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F06EE" w14:textId="77777777" w:rsidR="007D650F" w:rsidRPr="007D650F" w:rsidRDefault="007D650F" w:rsidP="007D6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50F">
        <w:rPr>
          <w:rFonts w:ascii="Times New Roman" w:hAnsi="Times New Roman" w:cs="Times New Roman"/>
          <w:b/>
          <w:bCs/>
          <w:sz w:val="28"/>
          <w:szCs w:val="28"/>
        </w:rPr>
        <w:t>Open &amp; Accountable Elections Commission Meeting</w:t>
      </w:r>
    </w:p>
    <w:p w14:paraId="37898B30" w14:textId="77777777" w:rsidR="007D650F" w:rsidRPr="007D650F" w:rsidRDefault="007D650F" w:rsidP="007D650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650F">
        <w:rPr>
          <w:rFonts w:ascii="Times New Roman" w:hAnsi="Times New Roman" w:cs="Times New Roman"/>
          <w:i/>
          <w:iCs/>
          <w:sz w:val="24"/>
          <w:szCs w:val="24"/>
        </w:rPr>
        <w:t>May 20</w:t>
      </w:r>
      <w:r w:rsidRPr="007D650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7D650F">
        <w:rPr>
          <w:rFonts w:ascii="Times New Roman" w:hAnsi="Times New Roman" w:cs="Times New Roman"/>
          <w:i/>
          <w:iCs/>
          <w:sz w:val="24"/>
          <w:szCs w:val="24"/>
        </w:rPr>
        <w:t xml:space="preserve"> Meeting Agenda</w:t>
      </w:r>
    </w:p>
    <w:p w14:paraId="583EA62D" w14:textId="77777777" w:rsidR="002B5DD4" w:rsidRDefault="002B5DD4" w:rsidP="007D650F">
      <w:pPr>
        <w:rPr>
          <w:rFonts w:ascii="Times New Roman" w:hAnsi="Times New Roman" w:cs="Times New Roman"/>
          <w:sz w:val="24"/>
          <w:szCs w:val="24"/>
        </w:rPr>
      </w:pPr>
    </w:p>
    <w:p w14:paraId="37D75AEB" w14:textId="54054669" w:rsidR="002B5DD4" w:rsidRDefault="002B5DD4" w:rsidP="007D650F">
      <w:pPr>
        <w:rPr>
          <w:rFonts w:ascii="Times New Roman" w:hAnsi="Times New Roman" w:cs="Times New Roman"/>
        </w:rPr>
      </w:pPr>
      <w:r w:rsidRPr="00B40535">
        <w:rPr>
          <w:rFonts w:ascii="Times New Roman" w:hAnsi="Times New Roman" w:cs="Times New Roman"/>
        </w:rPr>
        <w:t>Present: Serin</w:t>
      </w:r>
      <w:r w:rsidR="00CD4530" w:rsidRPr="00B40535">
        <w:rPr>
          <w:rFonts w:ascii="Times New Roman" w:hAnsi="Times New Roman" w:cs="Times New Roman"/>
        </w:rPr>
        <w:t xml:space="preserve"> Bussell</w:t>
      </w:r>
      <w:r w:rsidRPr="00B40535">
        <w:rPr>
          <w:rFonts w:ascii="Times New Roman" w:hAnsi="Times New Roman" w:cs="Times New Roman"/>
        </w:rPr>
        <w:t>, Berk</w:t>
      </w:r>
      <w:r w:rsidR="00CD4530" w:rsidRPr="00B40535">
        <w:rPr>
          <w:rFonts w:ascii="Times New Roman" w:hAnsi="Times New Roman" w:cs="Times New Roman"/>
        </w:rPr>
        <w:t xml:space="preserve"> Nelson</w:t>
      </w:r>
      <w:r w:rsidRPr="00B40535">
        <w:rPr>
          <w:rFonts w:ascii="Times New Roman" w:hAnsi="Times New Roman" w:cs="Times New Roman"/>
        </w:rPr>
        <w:t>, Norman</w:t>
      </w:r>
      <w:r w:rsidR="00CD4530" w:rsidRPr="00B40535">
        <w:rPr>
          <w:rFonts w:ascii="Times New Roman" w:hAnsi="Times New Roman" w:cs="Times New Roman"/>
        </w:rPr>
        <w:t xml:space="preserve"> Turrill</w:t>
      </w:r>
      <w:r w:rsidRPr="00B40535">
        <w:rPr>
          <w:rFonts w:ascii="Times New Roman" w:hAnsi="Times New Roman" w:cs="Times New Roman"/>
        </w:rPr>
        <w:t>, Ric</w:t>
      </w:r>
      <w:r w:rsidR="00CD4530" w:rsidRPr="00B40535">
        <w:rPr>
          <w:rFonts w:ascii="Times New Roman" w:hAnsi="Times New Roman" w:cs="Times New Roman"/>
        </w:rPr>
        <w:t>ardo Lujan</w:t>
      </w:r>
      <w:r w:rsidRPr="00B40535">
        <w:rPr>
          <w:rFonts w:ascii="Times New Roman" w:hAnsi="Times New Roman" w:cs="Times New Roman"/>
        </w:rPr>
        <w:t>, Courtney</w:t>
      </w:r>
      <w:r w:rsidR="00CD4530" w:rsidRPr="00B40535">
        <w:rPr>
          <w:rFonts w:ascii="Times New Roman" w:hAnsi="Times New Roman" w:cs="Times New Roman"/>
        </w:rPr>
        <w:t xml:space="preserve"> Helstein</w:t>
      </w:r>
      <w:r w:rsidRPr="00B40535">
        <w:rPr>
          <w:rFonts w:ascii="Times New Roman" w:hAnsi="Times New Roman" w:cs="Times New Roman"/>
        </w:rPr>
        <w:t>, Sabra</w:t>
      </w:r>
      <w:r w:rsidR="00CD4530" w:rsidRPr="00B40535">
        <w:rPr>
          <w:rFonts w:ascii="Times New Roman" w:hAnsi="Times New Roman" w:cs="Times New Roman"/>
        </w:rPr>
        <w:t xml:space="preserve"> Purifoy</w:t>
      </w:r>
      <w:r w:rsidRPr="00B40535">
        <w:rPr>
          <w:rFonts w:ascii="Times New Roman" w:hAnsi="Times New Roman" w:cs="Times New Roman"/>
        </w:rPr>
        <w:t>, Amy Ruiz, Amy Sample Ward, Anahi</w:t>
      </w:r>
      <w:r w:rsidR="00CD4530" w:rsidRPr="00B40535">
        <w:rPr>
          <w:rFonts w:ascii="Times New Roman" w:hAnsi="Times New Roman" w:cs="Times New Roman"/>
        </w:rPr>
        <w:t xml:space="preserve"> Rodriguez</w:t>
      </w:r>
      <w:r w:rsidR="00AC5B76">
        <w:rPr>
          <w:rFonts w:ascii="Times New Roman" w:hAnsi="Times New Roman" w:cs="Times New Roman"/>
        </w:rPr>
        <w:t>, Susan Mottet, Daniel Lewkow</w:t>
      </w:r>
      <w:bookmarkStart w:id="0" w:name="_GoBack"/>
      <w:bookmarkEnd w:id="0"/>
    </w:p>
    <w:p w14:paraId="7447F671" w14:textId="07C633C8" w:rsidR="00AC5B76" w:rsidRDefault="00AC5B76" w:rsidP="007D650F">
      <w:pPr>
        <w:rPr>
          <w:rFonts w:ascii="Times New Roman" w:hAnsi="Times New Roman" w:cs="Times New Roman"/>
        </w:rPr>
      </w:pPr>
    </w:p>
    <w:p w14:paraId="59BD3454" w14:textId="6BCCF993" w:rsidR="00AC5B76" w:rsidRPr="00B40535" w:rsidRDefault="00AC5B76" w:rsidP="007D6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</w:p>
    <w:p w14:paraId="5BBB7DB8" w14:textId="77777777" w:rsidR="002B5DD4" w:rsidRPr="00B40535" w:rsidRDefault="002B5DD4" w:rsidP="007D650F">
      <w:pPr>
        <w:rPr>
          <w:rFonts w:ascii="Times New Roman" w:hAnsi="Times New Roman" w:cs="Times New Roman"/>
        </w:rPr>
      </w:pPr>
    </w:p>
    <w:p w14:paraId="46737968" w14:textId="77777777" w:rsidR="007D650F" w:rsidRPr="00B40535" w:rsidRDefault="007D650F" w:rsidP="007D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0535">
        <w:rPr>
          <w:rFonts w:ascii="Times New Roman" w:hAnsi="Times New Roman" w:cs="Times New Roman"/>
          <w:b/>
          <w:bCs/>
        </w:rPr>
        <w:t>Program Update</w:t>
      </w:r>
    </w:p>
    <w:p w14:paraId="57055542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Review April OAEC meeting minutes for approval</w:t>
      </w:r>
    </w:p>
    <w:p w14:paraId="02A4B3F3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Number of candidates running under OAE</w:t>
      </w:r>
    </w:p>
    <w:p w14:paraId="03982522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 xml:space="preserve">Number of donations collected and processed </w:t>
      </w:r>
    </w:p>
    <w:p w14:paraId="7ED53123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Total dispensed by race</w:t>
      </w:r>
    </w:p>
    <w:p w14:paraId="53CB0DDB" w14:textId="3F4308BC" w:rsidR="007D650F" w:rsidRPr="00B40535" w:rsidRDefault="007D650F" w:rsidP="007D650F">
      <w:pPr>
        <w:rPr>
          <w:rFonts w:ascii="Times New Roman" w:hAnsi="Times New Roman" w:cs="Times New Roman"/>
        </w:rPr>
      </w:pPr>
    </w:p>
    <w:p w14:paraId="59A26F89" w14:textId="3A48CC55" w:rsidR="002B5DD4" w:rsidRPr="00B40535" w:rsidRDefault="00CD4530" w:rsidP="002B5D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>Minutes for April</w:t>
      </w:r>
      <w:r w:rsidR="002B5DD4" w:rsidRPr="00B40535">
        <w:rPr>
          <w:rFonts w:ascii="Times New Roman" w:hAnsi="Times New Roman" w:cs="Times New Roman"/>
          <w:color w:val="FF0000"/>
        </w:rPr>
        <w:t xml:space="preserve"> </w:t>
      </w:r>
      <w:r w:rsidRPr="00B40535">
        <w:rPr>
          <w:rFonts w:ascii="Times New Roman" w:hAnsi="Times New Roman" w:cs="Times New Roman"/>
          <w:color w:val="FF0000"/>
        </w:rPr>
        <w:t xml:space="preserve">meeting </w:t>
      </w:r>
      <w:r w:rsidR="002B5DD4" w:rsidRPr="00B40535">
        <w:rPr>
          <w:rFonts w:ascii="Times New Roman" w:hAnsi="Times New Roman" w:cs="Times New Roman"/>
          <w:color w:val="FF0000"/>
        </w:rPr>
        <w:t>unanimously approved</w:t>
      </w:r>
    </w:p>
    <w:p w14:paraId="09762030" w14:textId="77777777" w:rsidR="00CD4530" w:rsidRPr="00B40535" w:rsidRDefault="00CD4530" w:rsidP="00504E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>Core data points from the 2020 Primary were</w:t>
      </w:r>
    </w:p>
    <w:p w14:paraId="587A840F" w14:textId="485EB61A" w:rsidR="00CD4530" w:rsidRPr="00B40535" w:rsidRDefault="00CD4530" w:rsidP="00CD45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 xml:space="preserve">Sixteen candidates in the special and regularly-scheduled elections were certified in their respective primary elections, </w:t>
      </w:r>
      <w:r w:rsidR="00EF59E4">
        <w:rPr>
          <w:rFonts w:ascii="Times New Roman" w:hAnsi="Times New Roman" w:cs="Times New Roman"/>
          <w:color w:val="FF0000"/>
        </w:rPr>
        <w:t>and</w:t>
      </w:r>
      <w:r w:rsidRPr="00B40535">
        <w:rPr>
          <w:rFonts w:ascii="Times New Roman" w:hAnsi="Times New Roman" w:cs="Times New Roman"/>
          <w:color w:val="FF0000"/>
        </w:rPr>
        <w:t xml:space="preserve"> </w:t>
      </w:r>
      <w:r w:rsidR="00745AB5" w:rsidRPr="00B40535">
        <w:rPr>
          <w:rFonts w:ascii="Times New Roman" w:hAnsi="Times New Roman" w:cs="Times New Roman"/>
          <w:color w:val="FF0000"/>
        </w:rPr>
        <w:t>five</w:t>
      </w:r>
      <w:r w:rsidRPr="00B40535">
        <w:rPr>
          <w:rFonts w:ascii="Times New Roman" w:hAnsi="Times New Roman" w:cs="Times New Roman"/>
          <w:color w:val="FF0000"/>
        </w:rPr>
        <w:t xml:space="preserve"> candidates</w:t>
      </w:r>
      <w:r w:rsidR="00745AB5" w:rsidRPr="00B40535">
        <w:rPr>
          <w:rFonts w:ascii="Times New Roman" w:hAnsi="Times New Roman" w:cs="Times New Roman"/>
          <w:color w:val="FF0000"/>
        </w:rPr>
        <w:t xml:space="preserve"> </w:t>
      </w:r>
      <w:r w:rsidR="00AC5B76">
        <w:rPr>
          <w:rFonts w:ascii="Times New Roman" w:hAnsi="Times New Roman" w:cs="Times New Roman"/>
          <w:color w:val="FF0000"/>
        </w:rPr>
        <w:t>who were certified</w:t>
      </w:r>
      <w:r w:rsidR="00745AB5" w:rsidRPr="00B40535">
        <w:rPr>
          <w:rFonts w:ascii="Times New Roman" w:hAnsi="Times New Roman" w:cs="Times New Roman"/>
          <w:color w:val="FF0000"/>
        </w:rPr>
        <w:t xml:space="preserve"> under OAE</w:t>
      </w:r>
      <w:r w:rsidR="00AC5B76">
        <w:rPr>
          <w:rFonts w:ascii="Times New Roman" w:hAnsi="Times New Roman" w:cs="Times New Roman"/>
          <w:color w:val="FF0000"/>
        </w:rPr>
        <w:t xml:space="preserve"> will be</w:t>
      </w:r>
      <w:r w:rsidRPr="00B40535">
        <w:rPr>
          <w:rFonts w:ascii="Times New Roman" w:hAnsi="Times New Roman" w:cs="Times New Roman"/>
          <w:color w:val="FF0000"/>
        </w:rPr>
        <w:t xml:space="preserve"> </w:t>
      </w:r>
      <w:r w:rsidR="00745AB5" w:rsidRPr="00B40535">
        <w:rPr>
          <w:rFonts w:ascii="Times New Roman" w:hAnsi="Times New Roman" w:cs="Times New Roman"/>
          <w:color w:val="FF0000"/>
        </w:rPr>
        <w:t>in</w:t>
      </w:r>
      <w:r w:rsidRPr="00B40535">
        <w:rPr>
          <w:rFonts w:ascii="Times New Roman" w:hAnsi="Times New Roman" w:cs="Times New Roman"/>
          <w:color w:val="FF0000"/>
        </w:rPr>
        <w:t xml:space="preserve"> the </w:t>
      </w:r>
      <w:r w:rsidR="00745AB5" w:rsidRPr="00B40535">
        <w:rPr>
          <w:rFonts w:ascii="Times New Roman" w:hAnsi="Times New Roman" w:cs="Times New Roman"/>
          <w:color w:val="FF0000"/>
        </w:rPr>
        <w:t>r</w:t>
      </w:r>
      <w:r w:rsidRPr="00B40535">
        <w:rPr>
          <w:rFonts w:ascii="Times New Roman" w:hAnsi="Times New Roman" w:cs="Times New Roman"/>
          <w:color w:val="FF0000"/>
        </w:rPr>
        <w:t>unoff</w:t>
      </w:r>
      <w:r w:rsidR="00745AB5" w:rsidRPr="00B40535">
        <w:rPr>
          <w:rFonts w:ascii="Times New Roman" w:hAnsi="Times New Roman" w:cs="Times New Roman"/>
          <w:color w:val="FF0000"/>
        </w:rPr>
        <w:t>s</w:t>
      </w:r>
      <w:r w:rsidR="00AC5B76">
        <w:rPr>
          <w:rFonts w:ascii="Times New Roman" w:hAnsi="Times New Roman" w:cs="Times New Roman"/>
          <w:color w:val="FF0000"/>
        </w:rPr>
        <w:t xml:space="preserve"> elections</w:t>
      </w:r>
    </w:p>
    <w:p w14:paraId="3A9C711B" w14:textId="4157984C" w:rsidR="002B5DD4" w:rsidRPr="00B40535" w:rsidRDefault="00CD4530" w:rsidP="00CD45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 xml:space="preserve">Eight candidates were </w:t>
      </w:r>
      <w:r w:rsidR="002B5DD4" w:rsidRPr="00B40535">
        <w:rPr>
          <w:rFonts w:ascii="Times New Roman" w:hAnsi="Times New Roman" w:cs="Times New Roman"/>
          <w:color w:val="FF0000"/>
        </w:rPr>
        <w:t>certified</w:t>
      </w:r>
      <w:r w:rsidRPr="00B40535">
        <w:rPr>
          <w:rFonts w:ascii="Times New Roman" w:hAnsi="Times New Roman" w:cs="Times New Roman"/>
          <w:color w:val="FF0000"/>
        </w:rPr>
        <w:t xml:space="preserve"> to run under OAE</w:t>
      </w:r>
      <w:r w:rsidR="00504EBC" w:rsidRPr="00B40535">
        <w:rPr>
          <w:rFonts w:ascii="Times New Roman" w:hAnsi="Times New Roman" w:cs="Times New Roman"/>
          <w:color w:val="FF0000"/>
        </w:rPr>
        <w:t xml:space="preserve"> in </w:t>
      </w:r>
      <w:r w:rsidRPr="00B40535">
        <w:rPr>
          <w:rFonts w:ascii="Times New Roman" w:hAnsi="Times New Roman" w:cs="Times New Roman"/>
          <w:color w:val="FF0000"/>
        </w:rPr>
        <w:t>the special election</w:t>
      </w:r>
      <w:r w:rsidR="002B5DD4" w:rsidRPr="00B40535">
        <w:rPr>
          <w:rFonts w:ascii="Times New Roman" w:hAnsi="Times New Roman" w:cs="Times New Roman"/>
          <w:color w:val="FF0000"/>
        </w:rPr>
        <w:t xml:space="preserve">. Only </w:t>
      </w:r>
      <w:r w:rsidRPr="00B40535">
        <w:rPr>
          <w:rFonts w:ascii="Times New Roman" w:hAnsi="Times New Roman" w:cs="Times New Roman"/>
          <w:color w:val="FF0000"/>
        </w:rPr>
        <w:t>one candidate</w:t>
      </w:r>
      <w:r w:rsidR="002B5DD4" w:rsidRPr="00B40535">
        <w:rPr>
          <w:rFonts w:ascii="Times New Roman" w:hAnsi="Times New Roman" w:cs="Times New Roman"/>
          <w:color w:val="FF0000"/>
        </w:rPr>
        <w:t xml:space="preserve"> who applie</w:t>
      </w:r>
      <w:r w:rsidRPr="00B40535">
        <w:rPr>
          <w:rFonts w:ascii="Times New Roman" w:hAnsi="Times New Roman" w:cs="Times New Roman"/>
          <w:color w:val="FF0000"/>
        </w:rPr>
        <w:t>d did not meet certification</w:t>
      </w:r>
      <w:r w:rsidR="002B5DD4" w:rsidRPr="00B40535">
        <w:rPr>
          <w:rFonts w:ascii="Times New Roman" w:hAnsi="Times New Roman" w:cs="Times New Roman"/>
          <w:color w:val="FF0000"/>
        </w:rPr>
        <w:t xml:space="preserve">. </w:t>
      </w:r>
    </w:p>
    <w:p w14:paraId="2FF6A155" w14:textId="1AC03346" w:rsidR="002B5DD4" w:rsidRPr="00B40535" w:rsidRDefault="00CD4530" w:rsidP="007D650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 xml:space="preserve">Ronault </w:t>
      </w:r>
      <w:r w:rsidR="002B5DD4" w:rsidRPr="00B40535">
        <w:rPr>
          <w:rFonts w:ascii="Times New Roman" w:hAnsi="Times New Roman" w:cs="Times New Roman"/>
          <w:color w:val="FF0000"/>
        </w:rPr>
        <w:t xml:space="preserve">Catalani was </w:t>
      </w:r>
      <w:r w:rsidRPr="00B40535">
        <w:rPr>
          <w:rFonts w:ascii="Times New Roman" w:hAnsi="Times New Roman" w:cs="Times New Roman"/>
          <w:color w:val="FF0000"/>
        </w:rPr>
        <w:t xml:space="preserve">the candidate who was </w:t>
      </w:r>
      <w:r w:rsidR="002B5DD4" w:rsidRPr="00B40535">
        <w:rPr>
          <w:rFonts w:ascii="Times New Roman" w:hAnsi="Times New Roman" w:cs="Times New Roman"/>
          <w:color w:val="FF0000"/>
        </w:rPr>
        <w:t>declined</w:t>
      </w:r>
      <w:r w:rsidRPr="00B40535">
        <w:rPr>
          <w:rFonts w:ascii="Times New Roman" w:hAnsi="Times New Roman" w:cs="Times New Roman"/>
          <w:color w:val="FF0000"/>
        </w:rPr>
        <w:t xml:space="preserve"> certification</w:t>
      </w:r>
      <w:r w:rsidR="002B5DD4" w:rsidRPr="00B40535">
        <w:rPr>
          <w:rFonts w:ascii="Times New Roman" w:hAnsi="Times New Roman" w:cs="Times New Roman"/>
          <w:color w:val="FF0000"/>
        </w:rPr>
        <w:t xml:space="preserve">. </w:t>
      </w:r>
      <w:r w:rsidRPr="00B40535">
        <w:rPr>
          <w:rFonts w:ascii="Times New Roman" w:hAnsi="Times New Roman" w:cs="Times New Roman"/>
          <w:color w:val="FF0000"/>
        </w:rPr>
        <w:t>His campaign h</w:t>
      </w:r>
      <w:r w:rsidR="002B5DD4" w:rsidRPr="00B40535">
        <w:rPr>
          <w:rFonts w:ascii="Times New Roman" w:hAnsi="Times New Roman" w:cs="Times New Roman"/>
          <w:color w:val="FF0000"/>
        </w:rPr>
        <w:t xml:space="preserve">ad many donors who </w:t>
      </w:r>
      <w:r w:rsidRPr="00B40535">
        <w:rPr>
          <w:rFonts w:ascii="Times New Roman" w:hAnsi="Times New Roman" w:cs="Times New Roman"/>
          <w:color w:val="FF0000"/>
        </w:rPr>
        <w:t xml:space="preserve">it is questionable about whether they </w:t>
      </w:r>
      <w:r w:rsidR="002B5DD4" w:rsidRPr="00B40535">
        <w:rPr>
          <w:rFonts w:ascii="Times New Roman" w:hAnsi="Times New Roman" w:cs="Times New Roman"/>
          <w:color w:val="FF0000"/>
        </w:rPr>
        <w:t xml:space="preserve">actually donated, and attestation docs that </w:t>
      </w:r>
      <w:r w:rsidRPr="00B40535">
        <w:rPr>
          <w:rFonts w:ascii="Times New Roman" w:hAnsi="Times New Roman" w:cs="Times New Roman"/>
          <w:color w:val="FF0000"/>
        </w:rPr>
        <w:t>might have been</w:t>
      </w:r>
      <w:r w:rsidR="002B5DD4" w:rsidRPr="00B40535">
        <w:rPr>
          <w:rFonts w:ascii="Times New Roman" w:hAnsi="Times New Roman" w:cs="Times New Roman"/>
          <w:color w:val="FF0000"/>
        </w:rPr>
        <w:t xml:space="preserve"> forged. </w:t>
      </w:r>
      <w:r w:rsidRPr="00B40535">
        <w:rPr>
          <w:rFonts w:ascii="Times New Roman" w:hAnsi="Times New Roman" w:cs="Times New Roman"/>
          <w:color w:val="FF0000"/>
        </w:rPr>
        <w:t>After the original decision to deny certification, h</w:t>
      </w:r>
      <w:r w:rsidR="002B5DD4" w:rsidRPr="00B40535">
        <w:rPr>
          <w:rFonts w:ascii="Times New Roman" w:hAnsi="Times New Roman" w:cs="Times New Roman"/>
          <w:color w:val="FF0000"/>
        </w:rPr>
        <w:t xml:space="preserve">e filed a motion for reconsideration but </w:t>
      </w:r>
      <w:r w:rsidRPr="00B40535">
        <w:rPr>
          <w:rFonts w:ascii="Times New Roman" w:hAnsi="Times New Roman" w:cs="Times New Roman"/>
          <w:color w:val="FF0000"/>
        </w:rPr>
        <w:t>did not</w:t>
      </w:r>
      <w:r w:rsidR="002B5DD4" w:rsidRPr="00B40535">
        <w:rPr>
          <w:rFonts w:ascii="Times New Roman" w:hAnsi="Times New Roman" w:cs="Times New Roman"/>
          <w:color w:val="FF0000"/>
        </w:rPr>
        <w:t xml:space="preserve"> appeal after the motion was denied </w:t>
      </w:r>
    </w:p>
    <w:p w14:paraId="1939CE0C" w14:textId="77777777" w:rsidR="002B5DD4" w:rsidRPr="00B40535" w:rsidRDefault="002B5DD4" w:rsidP="007D650F">
      <w:pPr>
        <w:rPr>
          <w:rFonts w:ascii="Times New Roman" w:hAnsi="Times New Roman" w:cs="Times New Roman"/>
        </w:rPr>
      </w:pPr>
    </w:p>
    <w:p w14:paraId="2FDF68BF" w14:textId="77777777" w:rsidR="007D650F" w:rsidRPr="00B40535" w:rsidRDefault="007D650F" w:rsidP="007D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0535">
        <w:rPr>
          <w:rFonts w:ascii="Times New Roman" w:hAnsi="Times New Roman" w:cs="Times New Roman"/>
          <w:b/>
          <w:bCs/>
        </w:rPr>
        <w:t>Budget Update</w:t>
      </w:r>
    </w:p>
    <w:p w14:paraId="28C2273A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Amount OAE saved from the Primary</w:t>
      </w:r>
    </w:p>
    <w:p w14:paraId="3B67AC9E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Amount OAE will need for the runoffs</w:t>
      </w:r>
    </w:p>
    <w:p w14:paraId="13560D5B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 xml:space="preserve">Amount staff anticipates receiving funding for in next budget </w:t>
      </w:r>
    </w:p>
    <w:p w14:paraId="18B337FF" w14:textId="77777777" w:rsidR="00745AB5" w:rsidRPr="00B40535" w:rsidRDefault="007D650F" w:rsidP="00745AB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Anticipated budget forecast after November 2020</w:t>
      </w:r>
    </w:p>
    <w:p w14:paraId="4765F802" w14:textId="72D83B9C" w:rsidR="007D650F" w:rsidRPr="00B40535" w:rsidRDefault="007D650F" w:rsidP="007D650F">
      <w:pPr>
        <w:rPr>
          <w:rFonts w:ascii="Times New Roman" w:hAnsi="Times New Roman" w:cs="Times New Roman"/>
        </w:rPr>
      </w:pPr>
    </w:p>
    <w:p w14:paraId="06358BE4" w14:textId="1CD2D3DB" w:rsidR="00745AB5" w:rsidRPr="00B40535" w:rsidRDefault="00745AB5" w:rsidP="00504E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>The program distributed less than $1.7m in matching funds for all races</w:t>
      </w:r>
    </w:p>
    <w:p w14:paraId="2A372DD3" w14:textId="042A4A60" w:rsidR="00504EBC" w:rsidRPr="00B40535" w:rsidRDefault="00745AB5" w:rsidP="00745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 xml:space="preserve">In terms of Runoff costs, staff expects a </w:t>
      </w:r>
      <w:r w:rsidR="00504EBC" w:rsidRPr="00B40535">
        <w:rPr>
          <w:rFonts w:ascii="Times New Roman" w:hAnsi="Times New Roman" w:cs="Times New Roman"/>
          <w:color w:val="FF0000"/>
        </w:rPr>
        <w:t>max</w:t>
      </w:r>
      <w:r w:rsidRPr="00B40535">
        <w:rPr>
          <w:rFonts w:ascii="Times New Roman" w:hAnsi="Times New Roman" w:cs="Times New Roman"/>
          <w:color w:val="FF0000"/>
        </w:rPr>
        <w:t>imum</w:t>
      </w:r>
      <w:r w:rsidR="00504EBC" w:rsidRPr="00B40535">
        <w:rPr>
          <w:rFonts w:ascii="Times New Roman" w:hAnsi="Times New Roman" w:cs="Times New Roman"/>
          <w:color w:val="FF0000"/>
        </w:rPr>
        <w:t xml:space="preserve"> of $456k in</w:t>
      </w:r>
      <w:r w:rsidRPr="00B40535">
        <w:rPr>
          <w:rFonts w:ascii="Times New Roman" w:hAnsi="Times New Roman" w:cs="Times New Roman"/>
          <w:color w:val="FF0000"/>
        </w:rPr>
        <w:t xml:space="preserve"> the</w:t>
      </w:r>
      <w:r w:rsidR="00504EBC" w:rsidRPr="00B40535">
        <w:rPr>
          <w:rFonts w:ascii="Times New Roman" w:hAnsi="Times New Roman" w:cs="Times New Roman"/>
          <w:color w:val="FF0000"/>
        </w:rPr>
        <w:t xml:space="preserve"> Mayoral</w:t>
      </w:r>
      <w:r w:rsidRPr="00B40535">
        <w:rPr>
          <w:rFonts w:ascii="Times New Roman" w:hAnsi="Times New Roman" w:cs="Times New Roman"/>
          <w:color w:val="FF0000"/>
        </w:rPr>
        <w:t xml:space="preserve"> race, $480k in the race for Commissioner #2 and $480k for Commissioner #1. That would be l</w:t>
      </w:r>
      <w:r w:rsidR="00504EBC" w:rsidRPr="00B40535">
        <w:rPr>
          <w:rFonts w:ascii="Times New Roman" w:hAnsi="Times New Roman" w:cs="Times New Roman"/>
          <w:color w:val="FF0000"/>
        </w:rPr>
        <w:t xml:space="preserve">ess than $1.5m for </w:t>
      </w:r>
      <w:r w:rsidRPr="00B40535">
        <w:rPr>
          <w:rFonts w:ascii="Times New Roman" w:hAnsi="Times New Roman" w:cs="Times New Roman"/>
          <w:color w:val="FF0000"/>
        </w:rPr>
        <w:t>the Runoffs</w:t>
      </w:r>
    </w:p>
    <w:p w14:paraId="002ED999" w14:textId="5EE64E1E" w:rsidR="00B15B05" w:rsidRPr="00B40535" w:rsidRDefault="00745AB5" w:rsidP="00B15B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>Staff anticipates the entire 2020 cycle costing less than $4m in matching funds</w:t>
      </w:r>
      <w:r w:rsidR="00B15B05" w:rsidRPr="00B40535">
        <w:rPr>
          <w:rFonts w:ascii="Times New Roman" w:hAnsi="Times New Roman" w:cs="Times New Roman"/>
          <w:color w:val="FF0000"/>
        </w:rPr>
        <w:t>. OAE will likely have around $800k after November towards the 2022 races</w:t>
      </w:r>
    </w:p>
    <w:p w14:paraId="4174D7FA" w14:textId="77777777" w:rsidR="00B15B05" w:rsidRPr="00B40535" w:rsidRDefault="00B15B05" w:rsidP="00B15B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>OAE w</w:t>
      </w:r>
      <w:r w:rsidR="00504EBC" w:rsidRPr="00B40535">
        <w:rPr>
          <w:rFonts w:ascii="Times New Roman" w:hAnsi="Times New Roman" w:cs="Times New Roman"/>
          <w:color w:val="FF0000"/>
        </w:rPr>
        <w:t>ill return the $750k allocated by the City</w:t>
      </w:r>
      <w:r w:rsidRPr="00B40535">
        <w:rPr>
          <w:rFonts w:ascii="Times New Roman" w:hAnsi="Times New Roman" w:cs="Times New Roman"/>
          <w:color w:val="FF0000"/>
        </w:rPr>
        <w:t xml:space="preserve"> in early-2020</w:t>
      </w:r>
    </w:p>
    <w:p w14:paraId="240D397C" w14:textId="5505A6AB" w:rsidR="00504EBC" w:rsidRPr="00B40535" w:rsidRDefault="00B15B05" w:rsidP="00B15B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>The 2020 p</w:t>
      </w:r>
      <w:r w:rsidR="00504EBC" w:rsidRPr="00B40535">
        <w:rPr>
          <w:rFonts w:ascii="Times New Roman" w:hAnsi="Times New Roman" w:cs="Times New Roman"/>
          <w:color w:val="FF0000"/>
        </w:rPr>
        <w:t>roposed</w:t>
      </w:r>
      <w:r w:rsidRPr="00B40535">
        <w:rPr>
          <w:rFonts w:ascii="Times New Roman" w:hAnsi="Times New Roman" w:cs="Times New Roman"/>
          <w:color w:val="FF0000"/>
        </w:rPr>
        <w:t xml:space="preserve"> City</w:t>
      </w:r>
      <w:r w:rsidR="00504EBC" w:rsidRPr="00B40535">
        <w:rPr>
          <w:rFonts w:ascii="Times New Roman" w:hAnsi="Times New Roman" w:cs="Times New Roman"/>
          <w:color w:val="FF0000"/>
        </w:rPr>
        <w:t xml:space="preserve"> budget has </w:t>
      </w:r>
      <w:r w:rsidRPr="00B40535">
        <w:rPr>
          <w:rFonts w:ascii="Times New Roman" w:hAnsi="Times New Roman" w:cs="Times New Roman"/>
          <w:color w:val="FF0000"/>
        </w:rPr>
        <w:t>OAE funded</w:t>
      </w:r>
      <w:r w:rsidR="00504EBC" w:rsidRPr="00B40535">
        <w:rPr>
          <w:rFonts w:ascii="Times New Roman" w:hAnsi="Times New Roman" w:cs="Times New Roman"/>
          <w:color w:val="FF0000"/>
        </w:rPr>
        <w:t xml:space="preserve"> at $1.281m, with the 6% </w:t>
      </w:r>
      <w:r w:rsidRPr="00B40535">
        <w:rPr>
          <w:rFonts w:ascii="Times New Roman" w:hAnsi="Times New Roman" w:cs="Times New Roman"/>
          <w:color w:val="FF0000"/>
        </w:rPr>
        <w:t>reduction from the across-the-board cut that City Council requested from every office.</w:t>
      </w:r>
    </w:p>
    <w:p w14:paraId="4D58BE59" w14:textId="2320DEAC" w:rsidR="00B15B05" w:rsidRPr="00B40535" w:rsidRDefault="00B15B05" w:rsidP="00504E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>OAE has requested full funding in next budget</w:t>
      </w:r>
    </w:p>
    <w:p w14:paraId="3EDB47B4" w14:textId="77777777" w:rsidR="00504EBC" w:rsidRPr="00B40535" w:rsidRDefault="00504EBC" w:rsidP="007D650F">
      <w:pPr>
        <w:rPr>
          <w:rFonts w:ascii="Times New Roman" w:hAnsi="Times New Roman" w:cs="Times New Roman"/>
        </w:rPr>
      </w:pPr>
    </w:p>
    <w:p w14:paraId="2DE83F2B" w14:textId="77777777" w:rsidR="007D650F" w:rsidRPr="00B40535" w:rsidRDefault="007D650F" w:rsidP="007D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0535">
        <w:rPr>
          <w:rFonts w:ascii="Times New Roman" w:hAnsi="Times New Roman" w:cs="Times New Roman"/>
          <w:b/>
          <w:bCs/>
        </w:rPr>
        <w:t>Media &amp; Outreach Update</w:t>
      </w:r>
    </w:p>
    <w:p w14:paraId="41CC1150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Review of relevant stories covering OAE, or any expected stories that staff should prepare for</w:t>
      </w:r>
    </w:p>
    <w:p w14:paraId="4CC108D9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Brief synopsis of the post-Primary framing of OAE work</w:t>
      </w:r>
    </w:p>
    <w:p w14:paraId="247D3E0E" w14:textId="751D9464" w:rsidR="007D650F" w:rsidRPr="00B40535" w:rsidRDefault="007D650F" w:rsidP="007D650F">
      <w:pPr>
        <w:rPr>
          <w:rFonts w:ascii="Times New Roman" w:hAnsi="Times New Roman" w:cs="Times New Roman"/>
        </w:rPr>
      </w:pPr>
    </w:p>
    <w:p w14:paraId="0AD2BF7C" w14:textId="68936C6B" w:rsidR="00504EBC" w:rsidRPr="00B40535" w:rsidRDefault="00B40535" w:rsidP="00504E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>It is possible that a few articles may emerge</w:t>
      </w:r>
      <w:r w:rsidR="00504EBC" w:rsidRPr="00B40535">
        <w:rPr>
          <w:rFonts w:ascii="Times New Roman" w:hAnsi="Times New Roman" w:cs="Times New Roman"/>
          <w:color w:val="FF0000"/>
        </w:rPr>
        <w:t xml:space="preserve"> about how different candidates have violated law</w:t>
      </w:r>
    </w:p>
    <w:p w14:paraId="3313350F" w14:textId="5FAA69A5" w:rsidR="00504EBC" w:rsidRPr="00B40535" w:rsidRDefault="00B40535" w:rsidP="007D65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B40535">
        <w:rPr>
          <w:rFonts w:ascii="Times New Roman" w:hAnsi="Times New Roman" w:cs="Times New Roman"/>
          <w:color w:val="FF0000"/>
        </w:rPr>
        <w:t>OAE received a c</w:t>
      </w:r>
      <w:r w:rsidR="00504EBC" w:rsidRPr="00B40535">
        <w:rPr>
          <w:rFonts w:ascii="Times New Roman" w:hAnsi="Times New Roman" w:cs="Times New Roman"/>
          <w:color w:val="FF0000"/>
        </w:rPr>
        <w:t xml:space="preserve">omplaint against </w:t>
      </w:r>
      <w:r w:rsidRPr="00B40535">
        <w:rPr>
          <w:rFonts w:ascii="Times New Roman" w:hAnsi="Times New Roman" w:cs="Times New Roman"/>
          <w:color w:val="FF0000"/>
        </w:rPr>
        <w:t xml:space="preserve">Mayor </w:t>
      </w:r>
      <w:r w:rsidR="00504EBC" w:rsidRPr="00B40535">
        <w:rPr>
          <w:rFonts w:ascii="Times New Roman" w:hAnsi="Times New Roman" w:cs="Times New Roman"/>
          <w:color w:val="FF0000"/>
        </w:rPr>
        <w:t xml:space="preserve">Wheeler for not reporting every </w:t>
      </w:r>
      <w:r w:rsidRPr="00B40535">
        <w:rPr>
          <w:rFonts w:ascii="Times New Roman" w:hAnsi="Times New Roman" w:cs="Times New Roman"/>
          <w:color w:val="FF0000"/>
        </w:rPr>
        <w:t>fourteen</w:t>
      </w:r>
      <w:r w:rsidR="00504EBC" w:rsidRPr="00B40535">
        <w:rPr>
          <w:rFonts w:ascii="Times New Roman" w:hAnsi="Times New Roman" w:cs="Times New Roman"/>
          <w:color w:val="FF0000"/>
        </w:rPr>
        <w:t xml:space="preserve"> days, which is required in code for non-OAE candidates</w:t>
      </w:r>
      <w:r w:rsidRPr="00B40535">
        <w:rPr>
          <w:rFonts w:ascii="Times New Roman" w:hAnsi="Times New Roman" w:cs="Times New Roman"/>
          <w:color w:val="FF0000"/>
        </w:rPr>
        <w:t>.</w:t>
      </w:r>
    </w:p>
    <w:p w14:paraId="6AC22D46" w14:textId="77777777" w:rsidR="00504EBC" w:rsidRPr="00B40535" w:rsidRDefault="00504EBC" w:rsidP="007D650F">
      <w:pPr>
        <w:rPr>
          <w:rFonts w:ascii="Times New Roman" w:hAnsi="Times New Roman" w:cs="Times New Roman"/>
        </w:rPr>
      </w:pPr>
    </w:p>
    <w:p w14:paraId="73C27507" w14:textId="77777777" w:rsidR="007D650F" w:rsidRPr="00B40535" w:rsidRDefault="007D650F" w:rsidP="007D6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0535">
        <w:rPr>
          <w:rFonts w:ascii="Times New Roman" w:hAnsi="Times New Roman" w:cs="Times New Roman"/>
          <w:b/>
          <w:bCs/>
        </w:rPr>
        <w:t xml:space="preserve">Miscellaneous </w:t>
      </w:r>
    </w:p>
    <w:p w14:paraId="06107480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Update about discussed challenges to certification decisions</w:t>
      </w:r>
    </w:p>
    <w:p w14:paraId="4051F5CB" w14:textId="77777777" w:rsidR="007D650F" w:rsidRPr="00B40535" w:rsidRDefault="007D650F" w:rsidP="007D65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B40535">
        <w:rPr>
          <w:rFonts w:ascii="Times New Roman" w:eastAsia="Times New Roman" w:hAnsi="Times New Roman" w:cs="Times New Roman"/>
        </w:rPr>
        <w:t>Update about next few months</w:t>
      </w:r>
    </w:p>
    <w:p w14:paraId="234F356E" w14:textId="77777777" w:rsidR="007D650F" w:rsidRPr="00B40535" w:rsidRDefault="007D650F" w:rsidP="007D65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0535">
        <w:rPr>
          <w:rFonts w:ascii="Times New Roman" w:hAnsi="Times New Roman" w:cs="Times New Roman"/>
        </w:rPr>
        <w:t>Upcoming Audit</w:t>
      </w:r>
    </w:p>
    <w:p w14:paraId="30C177C8" w14:textId="77777777" w:rsidR="007D650F" w:rsidRPr="00B40535" w:rsidRDefault="007D650F" w:rsidP="007D65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0535">
        <w:rPr>
          <w:rFonts w:ascii="Times New Roman" w:hAnsi="Times New Roman" w:cs="Times New Roman"/>
        </w:rPr>
        <w:t>User Interviews &amp; Analysis</w:t>
      </w:r>
    </w:p>
    <w:p w14:paraId="091CFDB0" w14:textId="77777777" w:rsidR="007D650F" w:rsidRPr="00B40535" w:rsidRDefault="007D650F" w:rsidP="007D65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0535">
        <w:rPr>
          <w:rFonts w:ascii="Times New Roman" w:hAnsi="Times New Roman" w:cs="Times New Roman"/>
        </w:rPr>
        <w:t>Status of OAE’s management if the Commissioner #1 race is decided on May 19</w:t>
      </w:r>
      <w:r w:rsidRPr="00B40535">
        <w:rPr>
          <w:rFonts w:ascii="Times New Roman" w:hAnsi="Times New Roman" w:cs="Times New Roman"/>
          <w:vertAlign w:val="superscript"/>
        </w:rPr>
        <w:t>th</w:t>
      </w:r>
      <w:r w:rsidRPr="00B40535">
        <w:rPr>
          <w:rFonts w:ascii="Times New Roman" w:hAnsi="Times New Roman" w:cs="Times New Roman"/>
        </w:rPr>
        <w:t xml:space="preserve"> </w:t>
      </w:r>
    </w:p>
    <w:p w14:paraId="383D0E19" w14:textId="77777777" w:rsidR="007D650F" w:rsidRPr="00B40535" w:rsidRDefault="007D650F" w:rsidP="007D650F">
      <w:pPr>
        <w:rPr>
          <w:rFonts w:ascii="Times New Roman" w:hAnsi="Times New Roman" w:cs="Times New Roman"/>
        </w:rPr>
      </w:pPr>
    </w:p>
    <w:p w14:paraId="5C738BCD" w14:textId="0483F680" w:rsidR="00504EBC" w:rsidRPr="00B40535" w:rsidRDefault="00B40535" w:rsidP="00B405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OAE staff will be conducting an internal audit of the </w:t>
      </w:r>
      <w:r w:rsidR="00504EBC" w:rsidRPr="00B40535">
        <w:rPr>
          <w:rFonts w:ascii="Times New Roman" w:hAnsi="Times New Roman" w:cs="Times New Roman"/>
          <w:color w:val="FF0000"/>
        </w:rPr>
        <w:t>program, as required by law</w:t>
      </w:r>
      <w:r>
        <w:rPr>
          <w:rFonts w:ascii="Times New Roman" w:hAnsi="Times New Roman" w:cs="Times New Roman"/>
          <w:color w:val="FF0000"/>
        </w:rPr>
        <w:t xml:space="preserve">. The Election Aids will help lead that effort </w:t>
      </w:r>
    </w:p>
    <w:p w14:paraId="7DDAF3C7" w14:textId="0D86AD29" w:rsidR="00A854CE" w:rsidRPr="00B40535" w:rsidRDefault="00B40535" w:rsidP="00504E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OAE Commission will</w:t>
      </w:r>
      <w:r w:rsidR="00A854CE" w:rsidRPr="00B40535">
        <w:rPr>
          <w:rFonts w:ascii="Times New Roman" w:hAnsi="Times New Roman" w:cs="Times New Roman"/>
          <w:color w:val="FF0000"/>
        </w:rPr>
        <w:t xml:space="preserve"> need to issue a report after the first cycle. Staff can help pull </w:t>
      </w:r>
      <w:r>
        <w:rPr>
          <w:rFonts w:ascii="Times New Roman" w:hAnsi="Times New Roman" w:cs="Times New Roman"/>
          <w:color w:val="FF0000"/>
        </w:rPr>
        <w:t xml:space="preserve">the </w:t>
      </w:r>
      <w:r w:rsidR="00A854CE" w:rsidRPr="00B40535">
        <w:rPr>
          <w:rFonts w:ascii="Times New Roman" w:hAnsi="Times New Roman" w:cs="Times New Roman"/>
          <w:color w:val="FF0000"/>
        </w:rPr>
        <w:t>details together</w:t>
      </w:r>
    </w:p>
    <w:p w14:paraId="74DAEE92" w14:textId="19CDADCB" w:rsidR="00A854CE" w:rsidRPr="00B40535" w:rsidRDefault="00B40535" w:rsidP="00504E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OAE staff is p</w:t>
      </w:r>
      <w:r w:rsidR="00A854CE" w:rsidRPr="00B40535">
        <w:rPr>
          <w:rFonts w:ascii="Times New Roman" w:hAnsi="Times New Roman" w:cs="Times New Roman"/>
          <w:color w:val="FF0000"/>
        </w:rPr>
        <w:t>ursuing</w:t>
      </w:r>
      <w:r>
        <w:rPr>
          <w:rFonts w:ascii="Times New Roman" w:hAnsi="Times New Roman" w:cs="Times New Roman"/>
          <w:color w:val="FF0000"/>
        </w:rPr>
        <w:t xml:space="preserve"> a</w:t>
      </w:r>
      <w:r w:rsidR="00A854CE" w:rsidRPr="00B40535">
        <w:rPr>
          <w:rFonts w:ascii="Times New Roman" w:hAnsi="Times New Roman" w:cs="Times New Roman"/>
          <w:color w:val="FF0000"/>
        </w:rPr>
        <w:t xml:space="preserve"> small contract with user expert to conduct interviews with candidates, vendors, campaign officials, etc</w:t>
      </w:r>
      <w:r>
        <w:rPr>
          <w:rFonts w:ascii="Times New Roman" w:hAnsi="Times New Roman" w:cs="Times New Roman"/>
          <w:color w:val="FF0000"/>
        </w:rPr>
        <w:t>.</w:t>
      </w:r>
    </w:p>
    <w:p w14:paraId="7D95FC37" w14:textId="699AC5F0" w:rsidR="00A854CE" w:rsidRPr="00B40535" w:rsidRDefault="00B40535" w:rsidP="00504E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Currently, the OAE code </w:t>
      </w:r>
      <w:r w:rsidR="00A854CE" w:rsidRPr="00B40535">
        <w:rPr>
          <w:rFonts w:ascii="Times New Roman" w:hAnsi="Times New Roman" w:cs="Times New Roman"/>
          <w:color w:val="FF0000"/>
        </w:rPr>
        <w:t xml:space="preserve">houses program in </w:t>
      </w:r>
      <w:r>
        <w:rPr>
          <w:rFonts w:ascii="Times New Roman" w:hAnsi="Times New Roman" w:cs="Times New Roman"/>
          <w:color w:val="FF0000"/>
        </w:rPr>
        <w:t>the Commissioner #</w:t>
      </w:r>
      <w:r w:rsidR="00A854CE" w:rsidRPr="00B40535">
        <w:rPr>
          <w:rFonts w:ascii="Times New Roman" w:hAnsi="Times New Roman" w:cs="Times New Roman"/>
          <w:color w:val="FF0000"/>
        </w:rPr>
        <w:t xml:space="preserve">1 office. </w:t>
      </w:r>
      <w:r>
        <w:rPr>
          <w:rFonts w:ascii="Times New Roman" w:hAnsi="Times New Roman" w:cs="Times New Roman"/>
          <w:color w:val="FF0000"/>
        </w:rPr>
        <w:t>Commissioner-Elect Rubio</w:t>
      </w:r>
      <w:r w:rsidR="00A854CE" w:rsidRPr="00B40535">
        <w:rPr>
          <w:rFonts w:ascii="Times New Roman" w:hAnsi="Times New Roman" w:cs="Times New Roman"/>
          <w:color w:val="FF0000"/>
        </w:rPr>
        <w:t xml:space="preserve"> will </w:t>
      </w:r>
      <w:r>
        <w:rPr>
          <w:rFonts w:ascii="Times New Roman" w:hAnsi="Times New Roman" w:cs="Times New Roman"/>
          <w:color w:val="FF0000"/>
        </w:rPr>
        <w:t xml:space="preserve">be in charge </w:t>
      </w:r>
      <w:r w:rsidR="00A854CE" w:rsidRPr="00B40535">
        <w:rPr>
          <w:rFonts w:ascii="Times New Roman" w:hAnsi="Times New Roman" w:cs="Times New Roman"/>
          <w:color w:val="FF0000"/>
        </w:rPr>
        <w:t xml:space="preserve">unless code is changed. </w:t>
      </w:r>
      <w:r>
        <w:rPr>
          <w:rFonts w:ascii="Times New Roman" w:hAnsi="Times New Roman" w:cs="Times New Roman"/>
          <w:color w:val="FF0000"/>
        </w:rPr>
        <w:t xml:space="preserve">The </w:t>
      </w:r>
      <w:r w:rsidR="00A854CE" w:rsidRPr="00B40535">
        <w:rPr>
          <w:rFonts w:ascii="Times New Roman" w:hAnsi="Times New Roman" w:cs="Times New Roman"/>
          <w:color w:val="FF0000"/>
        </w:rPr>
        <w:t>OAE</w:t>
      </w:r>
      <w:r>
        <w:rPr>
          <w:rFonts w:ascii="Times New Roman" w:hAnsi="Times New Roman" w:cs="Times New Roman"/>
          <w:color w:val="FF0000"/>
        </w:rPr>
        <w:t xml:space="preserve"> Commission will</w:t>
      </w:r>
      <w:r w:rsidR="00A854CE" w:rsidRPr="00B40535">
        <w:rPr>
          <w:rFonts w:ascii="Times New Roman" w:hAnsi="Times New Roman" w:cs="Times New Roman"/>
          <w:color w:val="FF0000"/>
        </w:rPr>
        <w:t xml:space="preserve"> need to recommend to City Council where to move it</w:t>
      </w:r>
    </w:p>
    <w:p w14:paraId="3001012D" w14:textId="4DFFAF60" w:rsidR="00A854CE" w:rsidRPr="00B40535" w:rsidRDefault="00B40535" w:rsidP="00A854C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Certain </w:t>
      </w:r>
      <w:r w:rsidR="00A854CE" w:rsidRPr="00B40535">
        <w:rPr>
          <w:rFonts w:ascii="Times New Roman" w:hAnsi="Times New Roman" w:cs="Times New Roman"/>
          <w:color w:val="FF0000"/>
        </w:rPr>
        <w:t xml:space="preserve">OAEC members </w:t>
      </w:r>
      <w:r>
        <w:rPr>
          <w:rFonts w:ascii="Times New Roman" w:hAnsi="Times New Roman" w:cs="Times New Roman"/>
          <w:color w:val="FF0000"/>
        </w:rPr>
        <w:t xml:space="preserve">are </w:t>
      </w:r>
      <w:r w:rsidR="00A854CE" w:rsidRPr="00B40535">
        <w:rPr>
          <w:rFonts w:ascii="Times New Roman" w:hAnsi="Times New Roman" w:cs="Times New Roman"/>
          <w:color w:val="FF0000"/>
        </w:rPr>
        <w:t>interested in keeping stable leadership</w:t>
      </w:r>
      <w:r>
        <w:rPr>
          <w:rFonts w:ascii="Times New Roman" w:hAnsi="Times New Roman" w:cs="Times New Roman"/>
          <w:color w:val="FF0000"/>
        </w:rPr>
        <w:t xml:space="preserve"> instead of transitioning from one office to another. Commissioner Lujan was hoping to bring Commissioner-Elect Rubio into the conversation to gain her thoughts on the topic. And there was interest in </w:t>
      </w:r>
      <w:r w:rsidR="00F17156">
        <w:rPr>
          <w:rFonts w:ascii="Times New Roman" w:hAnsi="Times New Roman" w:cs="Times New Roman"/>
          <w:color w:val="FF0000"/>
        </w:rPr>
        <w:t>an amendment to the Charter to make the office independent of any Commissioners.</w:t>
      </w:r>
    </w:p>
    <w:p w14:paraId="6E602AF5" w14:textId="45574CA7" w:rsidR="00A854CE" w:rsidRPr="00B40535" w:rsidRDefault="00F17156" w:rsidP="00A854C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OAEC members expressed support for</w:t>
      </w:r>
      <w:r w:rsidR="00A854CE" w:rsidRPr="00B40535">
        <w:rPr>
          <w:rFonts w:ascii="Times New Roman" w:hAnsi="Times New Roman" w:cs="Times New Roman"/>
          <w:color w:val="FF0000"/>
        </w:rPr>
        <w:t xml:space="preserve"> scheduling a full call </w:t>
      </w:r>
      <w:r>
        <w:rPr>
          <w:rFonts w:ascii="Times New Roman" w:hAnsi="Times New Roman" w:cs="Times New Roman"/>
          <w:color w:val="FF0000"/>
        </w:rPr>
        <w:t xml:space="preserve">to discuss this topic </w:t>
      </w:r>
      <w:r w:rsidR="00A854CE" w:rsidRPr="00B40535">
        <w:rPr>
          <w:rFonts w:ascii="Times New Roman" w:hAnsi="Times New Roman" w:cs="Times New Roman"/>
          <w:color w:val="FF0000"/>
        </w:rPr>
        <w:t>at a later point</w:t>
      </w:r>
    </w:p>
    <w:p w14:paraId="7496A640" w14:textId="5CFBAA68" w:rsidR="00BC2324" w:rsidRPr="00B40535" w:rsidRDefault="00BC2324" w:rsidP="00BC2324">
      <w:pPr>
        <w:rPr>
          <w:rFonts w:ascii="Times New Roman" w:hAnsi="Times New Roman" w:cs="Times New Roman"/>
          <w:color w:val="FF0000"/>
        </w:rPr>
      </w:pPr>
    </w:p>
    <w:sectPr w:rsidR="00BC2324" w:rsidRPr="00B40535" w:rsidSect="007D6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59F8"/>
    <w:multiLevelType w:val="hybridMultilevel"/>
    <w:tmpl w:val="1B669A00"/>
    <w:lvl w:ilvl="0" w:tplc="968283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1D29"/>
    <w:multiLevelType w:val="hybridMultilevel"/>
    <w:tmpl w:val="AF1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A9B"/>
    <w:multiLevelType w:val="hybridMultilevel"/>
    <w:tmpl w:val="AC4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2ABC"/>
    <w:multiLevelType w:val="hybridMultilevel"/>
    <w:tmpl w:val="4814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08AA"/>
    <w:multiLevelType w:val="hybridMultilevel"/>
    <w:tmpl w:val="FEB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797"/>
    <w:multiLevelType w:val="hybridMultilevel"/>
    <w:tmpl w:val="A4A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47CF"/>
    <w:multiLevelType w:val="hybridMultilevel"/>
    <w:tmpl w:val="17D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0F"/>
    <w:rsid w:val="002B5DD4"/>
    <w:rsid w:val="00362165"/>
    <w:rsid w:val="0040330C"/>
    <w:rsid w:val="00504EBC"/>
    <w:rsid w:val="00601D2F"/>
    <w:rsid w:val="00745AB5"/>
    <w:rsid w:val="007D650F"/>
    <w:rsid w:val="00A854CE"/>
    <w:rsid w:val="00AC5B76"/>
    <w:rsid w:val="00B15B05"/>
    <w:rsid w:val="00B40535"/>
    <w:rsid w:val="00BC2324"/>
    <w:rsid w:val="00BD68BB"/>
    <w:rsid w:val="00CD4530"/>
    <w:rsid w:val="00E9409A"/>
    <w:rsid w:val="00EF59E4"/>
    <w:rsid w:val="00F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E987"/>
  <w15:chartTrackingRefBased/>
  <w15:docId w15:val="{601FDE7D-0D73-402C-91A6-5A7B779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5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5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Lewkow, Daniel</dc:creator>
  <cp:keywords/>
  <dc:description/>
  <cp:lastModifiedBy>Lewkow, Daniel</cp:lastModifiedBy>
  <cp:revision>7</cp:revision>
  <dcterms:created xsi:type="dcterms:W3CDTF">2020-05-21T02:42:00Z</dcterms:created>
  <dcterms:modified xsi:type="dcterms:W3CDTF">2020-07-14T20:36:00Z</dcterms:modified>
</cp:coreProperties>
</file>