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4156" w:rsidP="00604156" w:rsidRDefault="00604156" w14:paraId="3024B970" w14:textId="470003DB">
      <w:pPr>
        <w:tabs>
          <w:tab w:val="right" w:pos="8910"/>
        </w:tabs>
        <w:rPr>
          <w:b/>
          <w:color w:val="FF0000"/>
        </w:rPr>
      </w:pPr>
      <w:r>
        <w:rPr>
          <w:b/>
          <w:color w:val="FF0000"/>
        </w:rPr>
        <w:t>SP</w:t>
      </w:r>
      <w:r w:rsidR="0046156D">
        <w:rPr>
          <w:b/>
          <w:color w:val="FF0000"/>
        </w:rPr>
        <w:t>P</w:t>
      </w:r>
      <w:r>
        <w:rPr>
          <w:b/>
          <w:color w:val="FF0000"/>
        </w:rPr>
        <w:t>02210 (</w:t>
      </w:r>
      <w:r w:rsidR="0046156D">
        <w:rPr>
          <w:b/>
          <w:color w:val="FF0000"/>
        </w:rPr>
        <w:t>01-01-21</w:t>
      </w:r>
      <w:r>
        <w:rPr>
          <w:b/>
          <w:color w:val="FF0000"/>
        </w:rPr>
        <w:t>)</w:t>
      </w:r>
    </w:p>
    <w:p w:rsidR="00604156" w:rsidP="00604156" w:rsidRDefault="00604156" w14:paraId="0BEADC40" w14:textId="77777777">
      <w:pPr>
        <w:tabs>
          <w:tab w:val="right" w:pos="8910"/>
        </w:tabs>
      </w:pPr>
    </w:p>
    <w:bookmarkStart w:name="OLE_LINK4" w:id="0"/>
    <w:bookmarkStart w:name="OLE_LINK2" w:id="1"/>
    <w:bookmarkEnd w:id="0"/>
    <w:bookmarkEnd w:id="1"/>
    <w:p w:rsidR="00450C4E" w:rsidP="00604156" w:rsidRDefault="00450C4E" w14:paraId="5AC5CB69" w14:textId="77777777"/>
    <w:p w:rsidR="00604156" w:rsidP="00604156" w:rsidRDefault="0046156D" w14:paraId="5231A603" w14:textId="0296BF62">
      <w:pPr>
        <w:pStyle w:val="Heading3"/>
        <w:rPr>
          <w:b/>
        </w:rPr>
      </w:pPr>
      <w:bookmarkStart w:name="VERSION_02210_20100816" w:id="2"/>
      <w:r>
        <w:rPr>
          <w:b/>
        </w:rPr>
        <w:t>Section 02210</w:t>
      </w:r>
      <w:r w:rsidR="00450C4E">
        <w:rPr>
          <w:b/>
        </w:rPr>
        <w:t xml:space="preserve"> </w:t>
      </w:r>
      <w:r>
        <w:rPr>
          <w:b/>
        </w:rPr>
        <w:t>-</w:t>
      </w:r>
      <w:r w:rsidR="00450C4E">
        <w:rPr>
          <w:b/>
        </w:rPr>
        <w:t xml:space="preserve"> </w:t>
      </w:r>
      <w:r>
        <w:rPr>
          <w:b/>
        </w:rPr>
        <w:t>Coating Materials for Timber and Concrete</w:t>
      </w:r>
      <w:r w:rsidR="00604156">
        <w:rPr>
          <w:b/>
        </w:rPr>
        <w:fldChar w:fldCharType="begin"/>
      </w:r>
      <w:r>
        <w:rPr>
          <w:b/>
        </w:rPr>
        <w:instrText xml:space="preserve"> Tc "Section 02210</w:instrText>
      </w:r>
      <w:r w:rsidR="00450C4E">
        <w:rPr>
          <w:b/>
        </w:rPr>
        <w:instrText xml:space="preserve"> </w:instrText>
      </w:r>
      <w:r>
        <w:rPr>
          <w:b/>
        </w:rPr>
        <w:instrText>-</w:instrText>
      </w:r>
      <w:r w:rsidR="00450C4E">
        <w:rPr>
          <w:b/>
        </w:rPr>
        <w:instrText xml:space="preserve"> </w:instrText>
      </w:r>
      <w:r>
        <w:rPr>
          <w:b/>
        </w:rPr>
        <w:instrText xml:space="preserve">Coating Materials for Timber and Concrete" \F C \L "3" </w:instrText>
      </w:r>
      <w:r w:rsidR="00604156">
        <w:rPr>
          <w:b/>
        </w:rPr>
        <w:fldChar w:fldCharType="end"/>
      </w:r>
    </w:p>
    <w:bookmarkEnd w:id="2"/>
    <w:p w:rsidR="00604156" w:rsidP="00604156" w:rsidRDefault="00604156" w14:paraId="55BA9529" w14:textId="77777777">
      <w:pPr>
        <w:jc w:val="left"/>
      </w:pPr>
    </w:p>
    <w:p w:rsidR="00604156" w:rsidP="00604156" w:rsidRDefault="00604156" w14:paraId="71F91817" w14:textId="69342D4B">
      <w:pPr>
        <w:tabs>
          <w:tab w:val="left" w:pos="1080"/>
          <w:tab w:val="left" w:pos="2160"/>
        </w:tabs>
      </w:pPr>
      <w:r>
        <w:t>Comply with section 02210 of the Standard Construction Specifications modified as follows:</w:t>
      </w:r>
    </w:p>
    <w:p w:rsidR="00604156" w:rsidP="00604156" w:rsidRDefault="00604156" w14:paraId="7C1E0E28" w14:textId="77777777">
      <w:pPr>
        <w:jc w:val="left"/>
      </w:pPr>
    </w:p>
    <w:p w:rsidR="00604156" w:rsidP="00604156" w:rsidRDefault="00604156" w14:paraId="281212A3" w14:textId="77777777">
      <w:pPr>
        <w:ind w:left="720"/>
        <w:jc w:val="left"/>
        <w:rPr>
          <w:b/>
          <w:color w:val="FF0000"/>
        </w:rPr>
      </w:pPr>
      <w:r>
        <w:rPr>
          <w:b/>
          <w:color w:val="FF0000"/>
        </w:rPr>
        <w:t>(Use the following subsection .20 when coating timber.  Obtain information for the blank from the designer.)</w:t>
      </w:r>
    </w:p>
    <w:p w:rsidR="00604156" w:rsidP="00604156" w:rsidRDefault="00604156" w14:paraId="5861C5AA" w14:textId="77777777">
      <w:pPr>
        <w:ind w:left="720"/>
        <w:jc w:val="left"/>
      </w:pPr>
    </w:p>
    <w:p w:rsidR="00604156" w:rsidP="00604156" w:rsidRDefault="00604156" w14:paraId="39E8EB6A" w14:textId="6A6D8ADB">
      <w:r>
        <w:rPr>
          <w:b/>
        </w:rPr>
        <w:t>02210.20</w:t>
      </w:r>
      <w:r>
        <w:rPr>
          <w:b/>
        </w:rPr>
        <w:tab/>
      </w:r>
      <w:r>
        <w:rPr>
          <w:b/>
        </w:rPr>
        <w:t>Coating Materials for Timber</w:t>
      </w:r>
      <w:r>
        <w:t xml:space="preserve"> - </w:t>
      </w:r>
      <w:r w:rsidR="00450C4E">
        <w:t>___________________</w:t>
      </w:r>
    </w:p>
    <w:sectPr w:rsidR="0060415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CF"/>
    <w:rsid w:val="00450C4E"/>
    <w:rsid w:val="0046156D"/>
    <w:rsid w:val="00604156"/>
    <w:rsid w:val="00870CCF"/>
    <w:rsid w:val="009B2B25"/>
    <w:rsid w:val="00B35301"/>
    <w:rsid w:val="6E4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A20D"/>
  <w15:chartTrackingRefBased/>
  <w15:docId w15:val="{FA29DECC-B80D-4745-8FF6-2D782DD123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4156"/>
    <w:pPr>
      <w:spacing w:after="0" w:line="240" w:lineRule="auto"/>
      <w:jc w:val="both"/>
    </w:pPr>
    <w:rPr>
      <w:rFonts w:ascii="Arial" w:hAnsi="Arial" w:eastAsia="Times New Roman" w:cs="Times New Roman"/>
      <w:szCs w:val="20"/>
    </w:rPr>
  </w:style>
  <w:style w:type="paragraph" w:styleId="Heading3">
    <w:name w:val="heading 3"/>
    <w:aliases w:val="Materials"/>
    <w:basedOn w:val="Normal"/>
    <w:next w:val="Normal"/>
    <w:link w:val="Heading3Char"/>
    <w:semiHidden/>
    <w:unhideWhenUsed/>
    <w:qFormat/>
    <w:rsid w:val="00604156"/>
    <w:pPr>
      <w:jc w:val="center"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aliases w:val="Materials Char"/>
    <w:basedOn w:val="DefaultParagraphFont"/>
    <w:link w:val="Heading3"/>
    <w:semiHidden/>
    <w:rsid w:val="00604156"/>
    <w:rPr>
      <w:rFonts w:ascii="Arial" w:hAnsi="Arial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9EEB31F44F24D912C851820D24907" ma:contentTypeVersion="6" ma:contentTypeDescription="Create a new document." ma:contentTypeScope="" ma:versionID="239c0296c6583c4f6bfc5c0eae208f2d">
  <xsd:schema xmlns:xsd="http://www.w3.org/2001/XMLSchema" xmlns:xs="http://www.w3.org/2001/XMLSchema" xmlns:p="http://schemas.microsoft.com/office/2006/metadata/properties" xmlns:ns2="f644437b-a7fb-4f9b-a349-5af500b9cddb" xmlns:ns3="9baf0331-92a2-4fbf-b88d-b26c3fd797f3" targetNamespace="http://schemas.microsoft.com/office/2006/metadata/properties" ma:root="true" ma:fieldsID="dc57cd65a36cc54f711421883c145b19" ns2:_="" ns3:_="">
    <xsd:import namespace="f644437b-a7fb-4f9b-a349-5af500b9cddb"/>
    <xsd:import namespace="9baf0331-92a2-4fbf-b88d-b26c3fd79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4437b-a7fb-4f9b-a349-5af500b9c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f0331-92a2-4fbf-b88d-b26c3fd79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07314-E625-4BF4-906D-FB79B17B2700}"/>
</file>

<file path=customXml/itemProps2.xml><?xml version="1.0" encoding="utf-8"?>
<ds:datastoreItem xmlns:ds="http://schemas.openxmlformats.org/officeDocument/2006/customXml" ds:itemID="{293F343C-A31C-4299-BA24-B6CE2D015635}"/>
</file>

<file path=customXml/itemProps3.xml><?xml version="1.0" encoding="utf-8"?>
<ds:datastoreItem xmlns:ds="http://schemas.openxmlformats.org/officeDocument/2006/customXml" ds:itemID="{B3B9E7AE-D962-4ABD-B9E5-CCD6B91208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Ashley</dc:creator>
  <cp:keywords/>
  <dc:description/>
  <cp:lastModifiedBy>Harold, Colleen</cp:lastModifiedBy>
  <cp:revision>6</cp:revision>
  <dcterms:created xsi:type="dcterms:W3CDTF">2020-10-06T00:58:00Z</dcterms:created>
  <dcterms:modified xsi:type="dcterms:W3CDTF">2022-11-01T22:10:07Z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0x0101009D49EEB31F44F24D912C851820D24907</vt:lpwstr>
  </property>
</Properties>
</file>