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32BE" w14:textId="77777777" w:rsidR="00131143" w:rsidRPr="00252872" w:rsidRDefault="00D70332" w:rsidP="00E01479">
      <w:pPr>
        <w:rPr>
          <w:b/>
          <w:iCs/>
          <w:color w:val="FF0000"/>
          <w:sz w:val="22"/>
          <w:szCs w:val="22"/>
        </w:rPr>
      </w:pPr>
      <w:r w:rsidRPr="00252872">
        <w:rPr>
          <w:b/>
          <w:iCs/>
          <w:color w:val="FF0000"/>
          <w:sz w:val="22"/>
          <w:szCs w:val="22"/>
        </w:rPr>
        <w:t>S</w:t>
      </w:r>
      <w:r w:rsidR="00A27A55" w:rsidRPr="00252872">
        <w:rPr>
          <w:b/>
          <w:iCs/>
          <w:color w:val="FF0000"/>
          <w:sz w:val="22"/>
          <w:szCs w:val="22"/>
        </w:rPr>
        <w:t>P</w:t>
      </w:r>
      <w:r w:rsidR="006B2C65" w:rsidRPr="00252872">
        <w:rPr>
          <w:b/>
          <w:iCs/>
          <w:color w:val="FF0000"/>
          <w:sz w:val="22"/>
          <w:szCs w:val="22"/>
        </w:rPr>
        <w:t>P</w:t>
      </w:r>
      <w:r w:rsidRPr="00252872">
        <w:rPr>
          <w:b/>
          <w:iCs/>
          <w:color w:val="FF0000"/>
          <w:sz w:val="22"/>
          <w:szCs w:val="22"/>
        </w:rPr>
        <w:t>003</w:t>
      </w:r>
      <w:r w:rsidR="00D67998">
        <w:rPr>
          <w:b/>
          <w:iCs/>
          <w:color w:val="FF0000"/>
          <w:sz w:val="22"/>
          <w:szCs w:val="22"/>
        </w:rPr>
        <w:t>1</w:t>
      </w:r>
      <w:r w:rsidRPr="00252872">
        <w:rPr>
          <w:b/>
          <w:iCs/>
          <w:color w:val="FF0000"/>
          <w:sz w:val="22"/>
          <w:szCs w:val="22"/>
        </w:rPr>
        <w:t>0</w:t>
      </w:r>
      <w:r w:rsidR="002E16D2" w:rsidRPr="00252872">
        <w:rPr>
          <w:b/>
          <w:iCs/>
          <w:color w:val="FF0000"/>
          <w:sz w:val="22"/>
          <w:szCs w:val="22"/>
        </w:rPr>
        <w:t xml:space="preserve"> </w:t>
      </w:r>
      <w:r w:rsidR="00915B38" w:rsidRPr="00252872">
        <w:rPr>
          <w:b/>
          <w:iCs/>
          <w:color w:val="FF0000"/>
          <w:sz w:val="22"/>
          <w:szCs w:val="22"/>
        </w:rPr>
        <w:t>(0</w:t>
      </w:r>
      <w:r w:rsidR="00D67998">
        <w:rPr>
          <w:b/>
          <w:iCs/>
          <w:color w:val="FF0000"/>
          <w:sz w:val="22"/>
          <w:szCs w:val="22"/>
        </w:rPr>
        <w:t>8</w:t>
      </w:r>
      <w:r w:rsidR="00915B38" w:rsidRPr="00252872">
        <w:rPr>
          <w:b/>
          <w:iCs/>
          <w:color w:val="FF0000"/>
          <w:sz w:val="22"/>
          <w:szCs w:val="22"/>
        </w:rPr>
        <w:t>-</w:t>
      </w:r>
      <w:r w:rsidR="00A24AEB">
        <w:rPr>
          <w:b/>
          <w:iCs/>
          <w:color w:val="FF0000"/>
          <w:sz w:val="22"/>
          <w:szCs w:val="22"/>
        </w:rPr>
        <w:t>18</w:t>
      </w:r>
      <w:r w:rsidR="00915B38" w:rsidRPr="00252872">
        <w:rPr>
          <w:b/>
          <w:iCs/>
          <w:color w:val="FF0000"/>
          <w:sz w:val="22"/>
          <w:szCs w:val="22"/>
        </w:rPr>
        <w:t>-2</w:t>
      </w:r>
      <w:r w:rsidR="00D67998">
        <w:rPr>
          <w:b/>
          <w:iCs/>
          <w:color w:val="FF0000"/>
          <w:sz w:val="22"/>
          <w:szCs w:val="22"/>
        </w:rPr>
        <w:t>2 PBOT / IBT</w:t>
      </w:r>
      <w:r w:rsidR="00B02BC4" w:rsidRPr="00252872">
        <w:rPr>
          <w:b/>
          <w:iCs/>
          <w:color w:val="FF0000"/>
          <w:sz w:val="22"/>
          <w:szCs w:val="22"/>
        </w:rPr>
        <w:t>)</w:t>
      </w:r>
      <w:r w:rsidR="00FA21ED">
        <w:rPr>
          <w:b/>
          <w:iCs/>
          <w:color w:val="FF0000"/>
          <w:sz w:val="22"/>
          <w:szCs w:val="22"/>
        </w:rPr>
        <w:tab/>
      </w:r>
    </w:p>
    <w:p w14:paraId="0EA79644" w14:textId="77777777" w:rsidR="00B03C9C" w:rsidRPr="00F21B03" w:rsidRDefault="00B03C9C" w:rsidP="00C27554">
      <w:pPr>
        <w:rPr>
          <w:rFonts w:cs="Arial"/>
          <w:b/>
          <w:i/>
          <w:szCs w:val="18"/>
        </w:rPr>
      </w:pPr>
    </w:p>
    <w:p w14:paraId="4E3C701D" w14:textId="77777777" w:rsidR="00131143" w:rsidRDefault="00131143" w:rsidP="00F21B03">
      <w:pPr>
        <w:rPr>
          <w:rFonts w:cs="Arial"/>
          <w:b/>
          <w:szCs w:val="18"/>
        </w:rPr>
      </w:pPr>
    </w:p>
    <w:p w14:paraId="7FA5F853" w14:textId="77777777" w:rsidR="008F22A6" w:rsidRPr="00C8343B" w:rsidRDefault="00BA6F21" w:rsidP="00F21B03">
      <w:pPr>
        <w:pStyle w:val="Heading3"/>
        <w:rPr>
          <w:szCs w:val="22"/>
        </w:rPr>
      </w:pPr>
      <w:r w:rsidRPr="00C8343B">
        <w:rPr>
          <w:szCs w:val="22"/>
        </w:rPr>
        <w:t>Section</w:t>
      </w:r>
      <w:r w:rsidR="008F22A6" w:rsidRPr="00C8343B">
        <w:rPr>
          <w:szCs w:val="22"/>
        </w:rPr>
        <w:t xml:space="preserve"> 003</w:t>
      </w:r>
      <w:r w:rsidR="00D67998">
        <w:rPr>
          <w:szCs w:val="22"/>
        </w:rPr>
        <w:t>1</w:t>
      </w:r>
      <w:r w:rsidR="008F22A6" w:rsidRPr="00C8343B">
        <w:rPr>
          <w:szCs w:val="22"/>
        </w:rPr>
        <w:t xml:space="preserve">0 - </w:t>
      </w:r>
      <w:r w:rsidR="00D67998">
        <w:rPr>
          <w:szCs w:val="22"/>
        </w:rPr>
        <w:t>Roadwork</w:t>
      </w:r>
      <w:r w:rsidR="007826A1" w:rsidRPr="007D5D1A">
        <w:fldChar w:fldCharType="begin"/>
      </w:r>
      <w:r w:rsidR="007826A1" w:rsidRPr="007D5D1A">
        <w:instrText>TC "Section 003</w:instrText>
      </w:r>
      <w:r w:rsidR="00D67998">
        <w:instrText>1</w:instrText>
      </w:r>
      <w:r w:rsidR="007826A1">
        <w:instrText>0</w:instrText>
      </w:r>
      <w:r w:rsidR="007826A1" w:rsidRPr="007D5D1A">
        <w:instrText xml:space="preserve"> – </w:instrText>
      </w:r>
      <w:r w:rsidR="00D67998">
        <w:instrText>Roadwork</w:instrText>
      </w:r>
      <w:r w:rsidR="007826A1" w:rsidRPr="007D5D1A">
        <w:instrText>" \f C \l "2"</w:instrText>
      </w:r>
      <w:r w:rsidR="007826A1" w:rsidRPr="007D5D1A">
        <w:fldChar w:fldCharType="end"/>
      </w:r>
    </w:p>
    <w:p w14:paraId="1D3488A8" w14:textId="77777777" w:rsidR="002E16D2" w:rsidRPr="00C8343B" w:rsidRDefault="002E16D2" w:rsidP="008B30B4">
      <w:pPr>
        <w:jc w:val="center"/>
        <w:rPr>
          <w:b/>
          <w:sz w:val="22"/>
          <w:szCs w:val="22"/>
        </w:rPr>
      </w:pPr>
    </w:p>
    <w:p w14:paraId="036B5C4B" w14:textId="77777777" w:rsidR="002E16D2" w:rsidRPr="00C8343B" w:rsidRDefault="00D70332" w:rsidP="00D70332">
      <w:pPr>
        <w:rPr>
          <w:sz w:val="22"/>
          <w:szCs w:val="22"/>
        </w:rPr>
      </w:pPr>
      <w:r w:rsidRPr="00C8343B">
        <w:rPr>
          <w:sz w:val="22"/>
          <w:szCs w:val="22"/>
        </w:rPr>
        <w:t>Comply with section 003</w:t>
      </w:r>
      <w:r w:rsidR="00D67998">
        <w:rPr>
          <w:sz w:val="22"/>
          <w:szCs w:val="22"/>
        </w:rPr>
        <w:t>1</w:t>
      </w:r>
      <w:r w:rsidRPr="00C8343B">
        <w:rPr>
          <w:sz w:val="22"/>
          <w:szCs w:val="22"/>
        </w:rPr>
        <w:t>0 of the Standard Construction Specifications</w:t>
      </w:r>
      <w:r w:rsidR="00303E0F" w:rsidRPr="00C8343B">
        <w:rPr>
          <w:sz w:val="22"/>
          <w:szCs w:val="22"/>
        </w:rPr>
        <w:t xml:space="preserve"> </w:t>
      </w:r>
      <w:r w:rsidRPr="00C8343B">
        <w:rPr>
          <w:sz w:val="22"/>
          <w:szCs w:val="22"/>
        </w:rPr>
        <w:t>modified as follows:</w:t>
      </w:r>
    </w:p>
    <w:p w14:paraId="48C052C2" w14:textId="77777777" w:rsidR="00FA21ED" w:rsidRDefault="00FA21ED" w:rsidP="008B30B4">
      <w:pPr>
        <w:rPr>
          <w:rFonts w:cs="Arial"/>
          <w:sz w:val="22"/>
          <w:szCs w:val="22"/>
        </w:rPr>
      </w:pPr>
    </w:p>
    <w:p w14:paraId="1533A815" w14:textId="77777777" w:rsidR="00D67998" w:rsidRPr="00D67998" w:rsidRDefault="00D67998" w:rsidP="00D67998">
      <w:pPr>
        <w:spacing w:after="160" w:line="259" w:lineRule="auto"/>
        <w:ind w:left="360"/>
        <w:rPr>
          <w:rFonts w:eastAsia="Calibri" w:cs="Arial"/>
          <w:b/>
          <w:bCs/>
          <w:i/>
          <w:iCs/>
          <w:color w:val="FF0000"/>
          <w:sz w:val="22"/>
          <w:szCs w:val="22"/>
        </w:rPr>
      </w:pPr>
      <w:r w:rsidRPr="00D67998">
        <w:rPr>
          <w:rFonts w:eastAsia="Calibri" w:cs="Arial"/>
          <w:b/>
          <w:bCs/>
          <w:i/>
          <w:iCs/>
          <w:color w:val="FF0000"/>
          <w:sz w:val="22"/>
          <w:szCs w:val="22"/>
        </w:rPr>
        <w:t>(Use the following when Cobblestones/Belgian Paving Blocks are within your removal areas)</w:t>
      </w:r>
    </w:p>
    <w:p w14:paraId="79C3EBAB" w14:textId="77777777" w:rsidR="00D67998" w:rsidRPr="004F50E7" w:rsidRDefault="00D67998" w:rsidP="00D67998">
      <w:pPr>
        <w:spacing w:after="160" w:line="259" w:lineRule="auto"/>
        <w:rPr>
          <w:rFonts w:eastAsia="Calibri" w:cs="Arial"/>
          <w:sz w:val="22"/>
          <w:szCs w:val="22"/>
        </w:rPr>
      </w:pPr>
      <w:r w:rsidRPr="004F50E7">
        <w:rPr>
          <w:rFonts w:eastAsia="Calibri" w:cs="Arial"/>
          <w:b/>
          <w:bCs/>
          <w:sz w:val="22"/>
          <w:szCs w:val="22"/>
        </w:rPr>
        <w:t xml:space="preserve">00310.41 (d)(5) Cobblestones (Belgian Paving Blocks) – </w:t>
      </w:r>
      <w:r w:rsidRPr="004F50E7">
        <w:rPr>
          <w:rFonts w:eastAsia="Calibri" w:cs="Arial"/>
          <w:sz w:val="22"/>
          <w:szCs w:val="22"/>
        </w:rPr>
        <w:t>Add the following to end of this subsection:</w:t>
      </w:r>
    </w:p>
    <w:p w14:paraId="6C34E83E" w14:textId="77777777" w:rsidR="00D67998" w:rsidRPr="004F50E7" w:rsidRDefault="00D67998" w:rsidP="00D67998">
      <w:pPr>
        <w:spacing w:after="160" w:line="259" w:lineRule="auto"/>
        <w:rPr>
          <w:rFonts w:eastAsia="Calibri" w:cs="Arial"/>
          <w:sz w:val="22"/>
          <w:szCs w:val="22"/>
        </w:rPr>
      </w:pPr>
      <w:r w:rsidRPr="004F50E7">
        <w:rPr>
          <w:rFonts w:eastAsia="Calibri" w:cs="Arial"/>
          <w:sz w:val="22"/>
          <w:szCs w:val="22"/>
        </w:rPr>
        <w:t>Deliver cobblestones to Sunderland yard. Contact Sunderland yard two working days prior to delivery to schedule delivery</w:t>
      </w:r>
      <w:r w:rsidR="00A24AEB">
        <w:rPr>
          <w:rFonts w:eastAsia="Calibri" w:cs="Arial"/>
          <w:sz w:val="22"/>
          <w:szCs w:val="22"/>
        </w:rPr>
        <w:t xml:space="preserve"> appointment.</w:t>
      </w:r>
      <w:r w:rsidRPr="004F50E7">
        <w:rPr>
          <w:rFonts w:eastAsia="Calibri" w:cs="Arial"/>
          <w:sz w:val="22"/>
          <w:szCs w:val="22"/>
        </w:rPr>
        <w:t xml:space="preserve"> </w:t>
      </w:r>
    </w:p>
    <w:p w14:paraId="44BE8CBB" w14:textId="77777777" w:rsidR="00D67998" w:rsidRPr="004F50E7" w:rsidRDefault="00D67998" w:rsidP="00A24AEB">
      <w:pPr>
        <w:rPr>
          <w:rFonts w:eastAsia="Calibri" w:cs="Arial"/>
          <w:sz w:val="22"/>
          <w:szCs w:val="22"/>
        </w:rPr>
      </w:pPr>
      <w:r w:rsidRPr="004F50E7">
        <w:rPr>
          <w:rFonts w:eastAsia="Calibri" w:cs="Arial"/>
          <w:sz w:val="22"/>
          <w:szCs w:val="22"/>
        </w:rPr>
        <w:t>Sunderland Yard Recycling Facility</w:t>
      </w:r>
    </w:p>
    <w:p w14:paraId="5D29C5A9" w14:textId="77777777" w:rsidR="00D67998" w:rsidRPr="004F50E7" w:rsidRDefault="00D67998" w:rsidP="00A24AEB">
      <w:pPr>
        <w:rPr>
          <w:rFonts w:eastAsia="Calibri" w:cs="Arial"/>
          <w:sz w:val="22"/>
          <w:szCs w:val="22"/>
        </w:rPr>
      </w:pPr>
      <w:r w:rsidRPr="004F50E7">
        <w:rPr>
          <w:rFonts w:eastAsia="Calibri" w:cs="Arial"/>
          <w:sz w:val="22"/>
          <w:szCs w:val="22"/>
        </w:rPr>
        <w:t>9325 NE Sunderland Road</w:t>
      </w:r>
    </w:p>
    <w:p w14:paraId="2690DB88" w14:textId="77777777" w:rsidR="00D67998" w:rsidRPr="004F50E7" w:rsidRDefault="00D67998" w:rsidP="00A24AEB">
      <w:pPr>
        <w:rPr>
          <w:rFonts w:eastAsia="Calibri" w:cs="Arial"/>
          <w:sz w:val="22"/>
          <w:szCs w:val="22"/>
        </w:rPr>
      </w:pPr>
      <w:r w:rsidRPr="004F50E7">
        <w:rPr>
          <w:rFonts w:eastAsia="Calibri" w:cs="Arial"/>
          <w:sz w:val="22"/>
          <w:szCs w:val="22"/>
        </w:rPr>
        <w:t>Portland, OR 97211</w:t>
      </w:r>
    </w:p>
    <w:p w14:paraId="1E42C2E8" w14:textId="77777777" w:rsidR="00D67998" w:rsidRPr="004F50E7" w:rsidRDefault="00D67998" w:rsidP="00A24AEB">
      <w:pPr>
        <w:rPr>
          <w:rFonts w:eastAsia="Calibri" w:cs="Arial"/>
          <w:sz w:val="22"/>
          <w:szCs w:val="22"/>
        </w:rPr>
      </w:pPr>
      <w:r w:rsidRPr="004F50E7">
        <w:rPr>
          <w:rFonts w:eastAsia="Calibri" w:cs="Arial"/>
          <w:sz w:val="22"/>
          <w:szCs w:val="22"/>
        </w:rPr>
        <w:t xml:space="preserve">503-823-3500, </w:t>
      </w:r>
    </w:p>
    <w:p w14:paraId="023BF13D" w14:textId="77777777" w:rsidR="00D67998" w:rsidRPr="004F50E7" w:rsidRDefault="00D67998" w:rsidP="00A24AEB">
      <w:pPr>
        <w:rPr>
          <w:rFonts w:eastAsia="Calibri" w:cs="Arial"/>
          <w:sz w:val="22"/>
          <w:szCs w:val="22"/>
        </w:rPr>
      </w:pPr>
      <w:r w:rsidRPr="004F50E7">
        <w:rPr>
          <w:rFonts w:eastAsia="Calibri" w:cs="Arial"/>
          <w:sz w:val="22"/>
          <w:szCs w:val="22"/>
        </w:rPr>
        <w:t>Monday - Friday 7am-2pm.</w:t>
      </w:r>
    </w:p>
    <w:sectPr w:rsidR="00D67998" w:rsidRPr="004F50E7" w:rsidSect="00252872">
      <w:headerReference w:type="even" r:id="rId11"/>
      <w:footerReference w:type="even" r:id="rId12"/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65C5" w14:textId="77777777" w:rsidR="00CC08D5" w:rsidRDefault="00CC08D5">
      <w:r>
        <w:separator/>
      </w:r>
    </w:p>
  </w:endnote>
  <w:endnote w:type="continuationSeparator" w:id="0">
    <w:p w14:paraId="4F30D608" w14:textId="77777777" w:rsidR="00CC08D5" w:rsidRDefault="00CC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6543" w14:textId="77777777" w:rsidR="00283AA1" w:rsidRDefault="00283AA1" w:rsidP="00DB4B2D">
    <w:pPr>
      <w:pStyle w:val="Footer"/>
      <w:tabs>
        <w:tab w:val="clear" w:pos="4320"/>
        <w:tab w:val="clear" w:pos="8640"/>
      </w:tabs>
      <w:jc w:val="left"/>
    </w:pPr>
    <w:r>
      <w:t xml:space="preserve">City of Portland </w:t>
    </w:r>
    <w:r w:rsidR="00D63D56">
      <w:t>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520E" w14:textId="77777777" w:rsidR="00CC08D5" w:rsidRDefault="00CC08D5">
      <w:r>
        <w:separator/>
      </w:r>
    </w:p>
  </w:footnote>
  <w:footnote w:type="continuationSeparator" w:id="0">
    <w:p w14:paraId="7A0869F8" w14:textId="77777777" w:rsidR="00CC08D5" w:rsidRDefault="00CC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3FDC" w14:textId="77777777" w:rsidR="00FA4DEC" w:rsidRPr="00E14392" w:rsidRDefault="00E14392" w:rsidP="00E14392">
    <w:pPr>
      <w:pStyle w:val="Header"/>
    </w:pPr>
    <w:fldSimple w:instr=" STYLEREF  DHStyleRef  \* MERGEFORMAT ">
      <w:r w:rsidR="00BA7D4B">
        <w:rPr>
          <w:noProof/>
        </w:rPr>
        <w:t>00320.42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F70"/>
    <w:multiLevelType w:val="hybridMultilevel"/>
    <w:tmpl w:val="DE3C5912"/>
    <w:lvl w:ilvl="0" w:tplc="66821AC6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6F52"/>
    <w:multiLevelType w:val="hybridMultilevel"/>
    <w:tmpl w:val="D1543C7E"/>
    <w:lvl w:ilvl="0" w:tplc="DE0C0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5F1"/>
    <w:multiLevelType w:val="hybridMultilevel"/>
    <w:tmpl w:val="66763CB6"/>
    <w:lvl w:ilvl="0" w:tplc="8922686E">
      <w:start w:val="2"/>
      <w:numFmt w:val="lowerLetter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0426"/>
    <w:multiLevelType w:val="hybridMultilevel"/>
    <w:tmpl w:val="AB821F98"/>
    <w:lvl w:ilvl="0" w:tplc="DE0C0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4DBB"/>
    <w:multiLevelType w:val="hybridMultilevel"/>
    <w:tmpl w:val="A28ECB5E"/>
    <w:lvl w:ilvl="0" w:tplc="DE0C0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F5D83"/>
    <w:multiLevelType w:val="hybridMultilevel"/>
    <w:tmpl w:val="8DA4494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C01E7E"/>
    <w:multiLevelType w:val="hybridMultilevel"/>
    <w:tmpl w:val="EEEA35B6"/>
    <w:lvl w:ilvl="0" w:tplc="DE0C0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4A6F"/>
    <w:multiLevelType w:val="singleLevel"/>
    <w:tmpl w:val="801078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6E7C6109"/>
    <w:multiLevelType w:val="hybridMultilevel"/>
    <w:tmpl w:val="E4042A94"/>
    <w:lvl w:ilvl="0" w:tplc="DE0C0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74B64"/>
    <w:multiLevelType w:val="hybridMultilevel"/>
    <w:tmpl w:val="0D282A6C"/>
    <w:lvl w:ilvl="0" w:tplc="DE0C0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activeWritingStyle w:appName="MSWord" w:lang="en-US" w:vendorID="64" w:dllVersion="131078" w:nlCheck="1" w:checkStyle="1"/>
  <w:activeWritingStyle w:appName="MSWord" w:lang="en-US" w:vendorID="64" w:dllVersion="0" w:nlCheck="1" w:checkStyle="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6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F7C"/>
    <w:rsid w:val="00022387"/>
    <w:rsid w:val="000238A8"/>
    <w:rsid w:val="00026706"/>
    <w:rsid w:val="00042341"/>
    <w:rsid w:val="00053A3C"/>
    <w:rsid w:val="00062659"/>
    <w:rsid w:val="00064E6F"/>
    <w:rsid w:val="00074B92"/>
    <w:rsid w:val="000850DC"/>
    <w:rsid w:val="000963C5"/>
    <w:rsid w:val="000A30C0"/>
    <w:rsid w:val="000A32F7"/>
    <w:rsid w:val="000A4282"/>
    <w:rsid w:val="000A63F6"/>
    <w:rsid w:val="000B4E7E"/>
    <w:rsid w:val="000B64CB"/>
    <w:rsid w:val="000C6CB2"/>
    <w:rsid w:val="000D215E"/>
    <w:rsid w:val="000D27B1"/>
    <w:rsid w:val="000D47BB"/>
    <w:rsid w:val="000D5931"/>
    <w:rsid w:val="000D6EF2"/>
    <w:rsid w:val="000E279E"/>
    <w:rsid w:val="000E7DBB"/>
    <w:rsid w:val="000F1D32"/>
    <w:rsid w:val="000F20A4"/>
    <w:rsid w:val="00114560"/>
    <w:rsid w:val="00131143"/>
    <w:rsid w:val="00132EEF"/>
    <w:rsid w:val="0013694C"/>
    <w:rsid w:val="001451B6"/>
    <w:rsid w:val="001506F2"/>
    <w:rsid w:val="001678EE"/>
    <w:rsid w:val="00176236"/>
    <w:rsid w:val="001848A9"/>
    <w:rsid w:val="001974D5"/>
    <w:rsid w:val="001A2966"/>
    <w:rsid w:val="001A2DD6"/>
    <w:rsid w:val="001E3361"/>
    <w:rsid w:val="001E66B8"/>
    <w:rsid w:val="001F4E0B"/>
    <w:rsid w:val="00211C97"/>
    <w:rsid w:val="00213C03"/>
    <w:rsid w:val="002216C1"/>
    <w:rsid w:val="0023247B"/>
    <w:rsid w:val="00252872"/>
    <w:rsid w:val="00255936"/>
    <w:rsid w:val="00261409"/>
    <w:rsid w:val="00261885"/>
    <w:rsid w:val="00272076"/>
    <w:rsid w:val="002816D5"/>
    <w:rsid w:val="00283AA1"/>
    <w:rsid w:val="00292713"/>
    <w:rsid w:val="002B72BA"/>
    <w:rsid w:val="002E16D2"/>
    <w:rsid w:val="002E332F"/>
    <w:rsid w:val="002F601E"/>
    <w:rsid w:val="002F69E8"/>
    <w:rsid w:val="00302C8C"/>
    <w:rsid w:val="00303E0F"/>
    <w:rsid w:val="003148F2"/>
    <w:rsid w:val="00327BFD"/>
    <w:rsid w:val="0039097B"/>
    <w:rsid w:val="0039192E"/>
    <w:rsid w:val="00395CEE"/>
    <w:rsid w:val="0039787F"/>
    <w:rsid w:val="003C2C5F"/>
    <w:rsid w:val="003C71D0"/>
    <w:rsid w:val="003D46B6"/>
    <w:rsid w:val="003E6D3B"/>
    <w:rsid w:val="00406A6C"/>
    <w:rsid w:val="004230AF"/>
    <w:rsid w:val="004671EC"/>
    <w:rsid w:val="004711B5"/>
    <w:rsid w:val="0047221B"/>
    <w:rsid w:val="00474015"/>
    <w:rsid w:val="004773CE"/>
    <w:rsid w:val="00482595"/>
    <w:rsid w:val="00492456"/>
    <w:rsid w:val="004936A9"/>
    <w:rsid w:val="004A58AA"/>
    <w:rsid w:val="004D1F9F"/>
    <w:rsid w:val="004E44C0"/>
    <w:rsid w:val="004F23BA"/>
    <w:rsid w:val="004F50E7"/>
    <w:rsid w:val="00504F25"/>
    <w:rsid w:val="005229F1"/>
    <w:rsid w:val="00530FD2"/>
    <w:rsid w:val="00542417"/>
    <w:rsid w:val="00545544"/>
    <w:rsid w:val="005475C0"/>
    <w:rsid w:val="00550F7C"/>
    <w:rsid w:val="00567136"/>
    <w:rsid w:val="00567AEE"/>
    <w:rsid w:val="00587765"/>
    <w:rsid w:val="00591393"/>
    <w:rsid w:val="005A5DFC"/>
    <w:rsid w:val="005B038C"/>
    <w:rsid w:val="005D5235"/>
    <w:rsid w:val="005E2317"/>
    <w:rsid w:val="005E7AFF"/>
    <w:rsid w:val="005F68E6"/>
    <w:rsid w:val="00600E14"/>
    <w:rsid w:val="00624D45"/>
    <w:rsid w:val="006322C2"/>
    <w:rsid w:val="00644B6E"/>
    <w:rsid w:val="00650FC3"/>
    <w:rsid w:val="0065336E"/>
    <w:rsid w:val="0068668F"/>
    <w:rsid w:val="006946BF"/>
    <w:rsid w:val="006B205C"/>
    <w:rsid w:val="006B2C65"/>
    <w:rsid w:val="006B580D"/>
    <w:rsid w:val="006D1FD4"/>
    <w:rsid w:val="006D7484"/>
    <w:rsid w:val="006E4181"/>
    <w:rsid w:val="006F003F"/>
    <w:rsid w:val="007204DC"/>
    <w:rsid w:val="007467D8"/>
    <w:rsid w:val="00747649"/>
    <w:rsid w:val="00766DE6"/>
    <w:rsid w:val="0077322B"/>
    <w:rsid w:val="00773C3D"/>
    <w:rsid w:val="007826A1"/>
    <w:rsid w:val="007B0D34"/>
    <w:rsid w:val="007D28FC"/>
    <w:rsid w:val="007D50FA"/>
    <w:rsid w:val="007E3707"/>
    <w:rsid w:val="007F7252"/>
    <w:rsid w:val="00802230"/>
    <w:rsid w:val="008069AE"/>
    <w:rsid w:val="00826240"/>
    <w:rsid w:val="0083082F"/>
    <w:rsid w:val="008325C2"/>
    <w:rsid w:val="0084716E"/>
    <w:rsid w:val="00852ACD"/>
    <w:rsid w:val="00884013"/>
    <w:rsid w:val="00896DED"/>
    <w:rsid w:val="008A29E5"/>
    <w:rsid w:val="008A4DFF"/>
    <w:rsid w:val="008B30B4"/>
    <w:rsid w:val="008B7349"/>
    <w:rsid w:val="008D377E"/>
    <w:rsid w:val="008D650E"/>
    <w:rsid w:val="008D6E3C"/>
    <w:rsid w:val="008D7585"/>
    <w:rsid w:val="008F20C6"/>
    <w:rsid w:val="008F22A6"/>
    <w:rsid w:val="008F47CF"/>
    <w:rsid w:val="00906236"/>
    <w:rsid w:val="00912DEF"/>
    <w:rsid w:val="00915B38"/>
    <w:rsid w:val="00916E4D"/>
    <w:rsid w:val="0092571E"/>
    <w:rsid w:val="00945EC1"/>
    <w:rsid w:val="00953DB2"/>
    <w:rsid w:val="00960A0C"/>
    <w:rsid w:val="009B5B03"/>
    <w:rsid w:val="009C1782"/>
    <w:rsid w:val="009C32B3"/>
    <w:rsid w:val="009C4D1F"/>
    <w:rsid w:val="009D0EEC"/>
    <w:rsid w:val="009D615F"/>
    <w:rsid w:val="009F2AF2"/>
    <w:rsid w:val="009F6B46"/>
    <w:rsid w:val="00A04807"/>
    <w:rsid w:val="00A05E7B"/>
    <w:rsid w:val="00A102C1"/>
    <w:rsid w:val="00A11A3E"/>
    <w:rsid w:val="00A13AF8"/>
    <w:rsid w:val="00A24AEB"/>
    <w:rsid w:val="00A27A55"/>
    <w:rsid w:val="00A45C96"/>
    <w:rsid w:val="00A846B8"/>
    <w:rsid w:val="00A86F97"/>
    <w:rsid w:val="00A904AB"/>
    <w:rsid w:val="00AB49ED"/>
    <w:rsid w:val="00AC0F1E"/>
    <w:rsid w:val="00AD2CD7"/>
    <w:rsid w:val="00AD4ADB"/>
    <w:rsid w:val="00AE2DEC"/>
    <w:rsid w:val="00AE71C4"/>
    <w:rsid w:val="00AF0669"/>
    <w:rsid w:val="00B01A43"/>
    <w:rsid w:val="00B02BC4"/>
    <w:rsid w:val="00B02E40"/>
    <w:rsid w:val="00B03C9C"/>
    <w:rsid w:val="00B10FCF"/>
    <w:rsid w:val="00B15C50"/>
    <w:rsid w:val="00B31138"/>
    <w:rsid w:val="00B43484"/>
    <w:rsid w:val="00B45022"/>
    <w:rsid w:val="00B5359B"/>
    <w:rsid w:val="00B714DE"/>
    <w:rsid w:val="00B80C8A"/>
    <w:rsid w:val="00B84CFB"/>
    <w:rsid w:val="00B8652E"/>
    <w:rsid w:val="00BA1262"/>
    <w:rsid w:val="00BA6F21"/>
    <w:rsid w:val="00BA75E9"/>
    <w:rsid w:val="00BA7D4B"/>
    <w:rsid w:val="00BB6AB2"/>
    <w:rsid w:val="00BC2C99"/>
    <w:rsid w:val="00BC71D4"/>
    <w:rsid w:val="00BD3FF4"/>
    <w:rsid w:val="00BE23CD"/>
    <w:rsid w:val="00BF04E2"/>
    <w:rsid w:val="00BF5803"/>
    <w:rsid w:val="00C15364"/>
    <w:rsid w:val="00C27554"/>
    <w:rsid w:val="00C50646"/>
    <w:rsid w:val="00C60221"/>
    <w:rsid w:val="00C702CF"/>
    <w:rsid w:val="00C8343B"/>
    <w:rsid w:val="00C87547"/>
    <w:rsid w:val="00C967BC"/>
    <w:rsid w:val="00C96EB4"/>
    <w:rsid w:val="00CA117B"/>
    <w:rsid w:val="00CB219F"/>
    <w:rsid w:val="00CC08D5"/>
    <w:rsid w:val="00CC0910"/>
    <w:rsid w:val="00D0330A"/>
    <w:rsid w:val="00D31449"/>
    <w:rsid w:val="00D63D56"/>
    <w:rsid w:val="00D66498"/>
    <w:rsid w:val="00D67998"/>
    <w:rsid w:val="00D70332"/>
    <w:rsid w:val="00D73CF8"/>
    <w:rsid w:val="00D7722E"/>
    <w:rsid w:val="00D815E8"/>
    <w:rsid w:val="00DB1AC5"/>
    <w:rsid w:val="00DB2D87"/>
    <w:rsid w:val="00DB4B2D"/>
    <w:rsid w:val="00DC4ED5"/>
    <w:rsid w:val="00DC558D"/>
    <w:rsid w:val="00DD52ED"/>
    <w:rsid w:val="00DE20CB"/>
    <w:rsid w:val="00DF0A48"/>
    <w:rsid w:val="00E0112A"/>
    <w:rsid w:val="00E0145B"/>
    <w:rsid w:val="00E01479"/>
    <w:rsid w:val="00E14392"/>
    <w:rsid w:val="00E1446C"/>
    <w:rsid w:val="00E23C28"/>
    <w:rsid w:val="00E2601C"/>
    <w:rsid w:val="00E42617"/>
    <w:rsid w:val="00E53EF2"/>
    <w:rsid w:val="00E8455F"/>
    <w:rsid w:val="00E85DA7"/>
    <w:rsid w:val="00EA12BC"/>
    <w:rsid w:val="00EA1EE2"/>
    <w:rsid w:val="00EB53D9"/>
    <w:rsid w:val="00EB70B2"/>
    <w:rsid w:val="00EC307E"/>
    <w:rsid w:val="00EE3B22"/>
    <w:rsid w:val="00EE4B65"/>
    <w:rsid w:val="00EE593E"/>
    <w:rsid w:val="00EF41C8"/>
    <w:rsid w:val="00EF5384"/>
    <w:rsid w:val="00F1096F"/>
    <w:rsid w:val="00F20DC8"/>
    <w:rsid w:val="00F21B03"/>
    <w:rsid w:val="00F36509"/>
    <w:rsid w:val="00F42D87"/>
    <w:rsid w:val="00F505D5"/>
    <w:rsid w:val="00F55CBA"/>
    <w:rsid w:val="00F61470"/>
    <w:rsid w:val="00F805FA"/>
    <w:rsid w:val="00F864BB"/>
    <w:rsid w:val="00F90875"/>
    <w:rsid w:val="00F95C6E"/>
    <w:rsid w:val="00F97372"/>
    <w:rsid w:val="00FA016D"/>
    <w:rsid w:val="00FA20DB"/>
    <w:rsid w:val="00FA21ED"/>
    <w:rsid w:val="00FA4DEC"/>
    <w:rsid w:val="00FD58A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FBCE0D6"/>
  <w15:chartTrackingRefBased/>
  <w15:docId w15:val="{E1A5F557-434C-4AF1-AC39-E2738CF0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A3E"/>
    <w:pPr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7B0D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aliases w:val="Materials"/>
    <w:basedOn w:val="Normal"/>
    <w:next w:val="Normal"/>
    <w:link w:val="Heading3Char"/>
    <w:qFormat/>
    <w:rsid w:val="00E23C28"/>
    <w:pPr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F61470"/>
    <w:pPr>
      <w:spacing w:after="120"/>
    </w:pPr>
    <w:rPr>
      <w:b/>
      <w:sz w:val="22"/>
    </w:rPr>
  </w:style>
  <w:style w:type="character" w:styleId="Hyperlink">
    <w:name w:val="Hyperlink"/>
    <w:rsid w:val="00064E6F"/>
    <w:rPr>
      <w:color w:val="0000FF"/>
      <w:u w:val="single"/>
    </w:rPr>
  </w:style>
  <w:style w:type="paragraph" w:styleId="Header">
    <w:name w:val="header"/>
    <w:basedOn w:val="Normal"/>
    <w:link w:val="HeaderChar"/>
    <w:rsid w:val="005F68E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sid w:val="00F61470"/>
    <w:pPr>
      <w:spacing w:before="120"/>
    </w:pPr>
    <w:rPr>
      <w:b/>
      <w:sz w:val="22"/>
    </w:rPr>
  </w:style>
  <w:style w:type="paragraph" w:styleId="TOC3">
    <w:name w:val="toc 3"/>
    <w:basedOn w:val="Normal"/>
    <w:next w:val="Normal"/>
    <w:autoRedefine/>
    <w:semiHidden/>
    <w:rsid w:val="00F61470"/>
    <w:pPr>
      <w:ind w:left="1440" w:hanging="1440"/>
    </w:pPr>
    <w:rPr>
      <w:sz w:val="22"/>
    </w:rPr>
  </w:style>
  <w:style w:type="paragraph" w:styleId="Footer">
    <w:name w:val="footer"/>
    <w:basedOn w:val="Normal"/>
    <w:link w:val="FooterChar"/>
    <w:uiPriority w:val="99"/>
    <w:rsid w:val="005F68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68E6"/>
  </w:style>
  <w:style w:type="paragraph" w:styleId="BalloonText">
    <w:name w:val="Balloon Text"/>
    <w:basedOn w:val="Normal"/>
    <w:semiHidden/>
    <w:rsid w:val="00884013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255936"/>
    <w:pPr>
      <w:ind w:left="180" w:hanging="180"/>
    </w:pPr>
  </w:style>
  <w:style w:type="character" w:customStyle="1" w:styleId="DHStyleRef">
    <w:name w:val="DHStyleRef"/>
    <w:rsid w:val="008B30B4"/>
    <w:rPr>
      <w:rFonts w:ascii="Arial" w:hAnsi="Arial"/>
      <w:b/>
      <w:sz w:val="22"/>
    </w:rPr>
  </w:style>
  <w:style w:type="character" w:customStyle="1" w:styleId="Heading1Char">
    <w:name w:val="Heading 1 Char"/>
    <w:link w:val="Heading1"/>
    <w:rsid w:val="007B0D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B0D34"/>
    <w:pPr>
      <w:numPr>
        <w:numId w:val="2"/>
      </w:numPr>
    </w:pPr>
    <w:rPr>
      <w:rFonts w:cs="Arial"/>
      <w:szCs w:val="18"/>
    </w:rPr>
  </w:style>
  <w:style w:type="character" w:customStyle="1" w:styleId="HeaderChar">
    <w:name w:val="Header Char"/>
    <w:link w:val="Header"/>
    <w:rsid w:val="00BA7D4B"/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BA7D4B"/>
    <w:rPr>
      <w:rFonts w:ascii="Arial" w:hAnsi="Arial"/>
      <w:sz w:val="18"/>
    </w:rPr>
  </w:style>
  <w:style w:type="character" w:customStyle="1" w:styleId="Heading3Char">
    <w:name w:val="Heading 3 Char"/>
    <w:link w:val="Heading3"/>
    <w:rsid w:val="00E23C28"/>
    <w:rPr>
      <w:rFonts w:ascii="Arial" w:hAnsi="Arial"/>
      <w:b/>
      <w:sz w:val="22"/>
    </w:rPr>
  </w:style>
  <w:style w:type="character" w:styleId="CommentReference">
    <w:name w:val="annotation reference"/>
    <w:rsid w:val="00B02B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2BC4"/>
    <w:rPr>
      <w:sz w:val="20"/>
    </w:rPr>
  </w:style>
  <w:style w:type="character" w:customStyle="1" w:styleId="CommentTextChar">
    <w:name w:val="Comment Text Char"/>
    <w:link w:val="CommentText"/>
    <w:rsid w:val="00B02B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02BC4"/>
    <w:rPr>
      <w:b/>
      <w:bCs/>
    </w:rPr>
  </w:style>
  <w:style w:type="character" w:customStyle="1" w:styleId="CommentSubjectChar">
    <w:name w:val="Comment Subject Char"/>
    <w:link w:val="CommentSubject"/>
    <w:rsid w:val="00B02BC4"/>
    <w:rPr>
      <w:rFonts w:ascii="Arial" w:hAnsi="Arial"/>
      <w:b/>
      <w:bCs/>
    </w:rPr>
  </w:style>
  <w:style w:type="character" w:customStyle="1" w:styleId="normaltextrun">
    <w:name w:val="normaltextrun"/>
    <w:rsid w:val="000E7DBB"/>
  </w:style>
  <w:style w:type="character" w:customStyle="1" w:styleId="eop">
    <w:name w:val="eop"/>
    <w:rsid w:val="000E7DBB"/>
  </w:style>
  <w:style w:type="character" w:customStyle="1" w:styleId="contextualspellingandgrammarerror">
    <w:name w:val="contextualspellingandgrammarerror"/>
    <w:basedOn w:val="DefaultParagraphFont"/>
    <w:rsid w:val="008A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EEB31F44F24D912C851820D24907" ma:contentTypeVersion="6" ma:contentTypeDescription="Create a new document." ma:contentTypeScope="" ma:versionID="239c0296c6583c4f6bfc5c0eae208f2d">
  <xsd:schema xmlns:xsd="http://www.w3.org/2001/XMLSchema" xmlns:xs="http://www.w3.org/2001/XMLSchema" xmlns:p="http://schemas.microsoft.com/office/2006/metadata/properties" xmlns:ns2="f644437b-a7fb-4f9b-a349-5af500b9cddb" xmlns:ns3="9baf0331-92a2-4fbf-b88d-b26c3fd797f3" targetNamespace="http://schemas.microsoft.com/office/2006/metadata/properties" ma:root="true" ma:fieldsID="dc57cd65a36cc54f711421883c145b19" ns2:_="" ns3:_="">
    <xsd:import namespace="f644437b-a7fb-4f9b-a349-5af500b9cddb"/>
    <xsd:import namespace="9baf0331-92a2-4fbf-b88d-b26c3fd79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4437b-a7fb-4f9b-a349-5af500b9c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f0331-92a2-4fbf-b88d-b26c3fd79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0BB9B-7833-463D-93F4-6B6ED7069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AA3A6-A881-4A1A-92E2-A26717720C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C9AADC-2E40-45F5-AA27-35571A297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4437b-a7fb-4f9b-a349-5af500b9cddb"/>
    <ds:schemaRef ds:uri="9baf0331-92a2-4fbf-b88d-b26c3fd79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4AC8C-15EB-4576-A3A2-312217330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Section 00320 - Clearing and Grubbing</vt:lpstr>
      <vt:lpstr>        Section 00310 - Roadwork</vt:lpstr>
    </vt:vector>
  </TitlesOfParts>
  <Company>City of Portland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00320 - Clearing and Grubbing</dc:title>
  <dc:subject/>
  <dc:creator>City of Portland</dc:creator>
  <cp:keywords/>
  <dc:description/>
  <cp:lastModifiedBy>Morrison, Dan</cp:lastModifiedBy>
  <cp:revision>2</cp:revision>
  <cp:lastPrinted>2009-05-28T15:16:00Z</cp:lastPrinted>
  <dcterms:created xsi:type="dcterms:W3CDTF">2022-11-07T21:18:00Z</dcterms:created>
  <dcterms:modified xsi:type="dcterms:W3CDTF">2022-11-07T21:18:00Z</dcterms:modified>
</cp:coreProperties>
</file>