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E738" w14:textId="77F67744" w:rsidR="00F92345" w:rsidRPr="00C45777" w:rsidRDefault="00F92345" w:rsidP="00F92345">
      <w:pPr>
        <w:pStyle w:val="paragraph"/>
        <w:spacing w:before="0" w:beforeAutospacing="0" w:after="0" w:afterAutospacing="0"/>
        <w:textAlignment w:val="baseline"/>
        <w:rPr>
          <w:rFonts w:ascii="Segoe UI" w:hAnsi="Segoe UI" w:cs="Segoe UI"/>
          <w:sz w:val="20"/>
          <w:szCs w:val="20"/>
        </w:rPr>
      </w:pPr>
      <w:r w:rsidRPr="00C45777">
        <w:rPr>
          <w:rStyle w:val="normaltextrun"/>
          <w:rFonts w:ascii="Calibri" w:hAnsi="Calibri" w:cs="Calibri"/>
          <w:b/>
          <w:bCs/>
        </w:rPr>
        <w:t>CCIM Hawthorne/Madison </w:t>
      </w:r>
      <w:r w:rsidR="00C45777">
        <w:rPr>
          <w:rStyle w:val="normaltextrun"/>
          <w:rFonts w:ascii="Calibri" w:hAnsi="Calibri" w:cs="Calibri"/>
          <w:b/>
          <w:bCs/>
        </w:rPr>
        <w:t>S</w:t>
      </w:r>
      <w:r w:rsidRPr="00C45777">
        <w:rPr>
          <w:rStyle w:val="normaltextrun"/>
          <w:rFonts w:ascii="Calibri" w:hAnsi="Calibri" w:cs="Calibri"/>
          <w:b/>
          <w:bCs/>
        </w:rPr>
        <w:t>ubcommittee meeting notes</w:t>
      </w:r>
    </w:p>
    <w:p w14:paraId="56D2C829" w14:textId="77777777" w:rsidR="00C45777" w:rsidRDefault="00C45777" w:rsidP="00F9234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Virtual Meeting </w:t>
      </w:r>
    </w:p>
    <w:p w14:paraId="7112170C" w14:textId="20D9DF51" w:rsidR="00F92345" w:rsidRDefault="00F92345" w:rsidP="00F9234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10</w:t>
      </w:r>
      <w:r w:rsidR="00865A95">
        <w:rPr>
          <w:rStyle w:val="normaltextrun"/>
          <w:rFonts w:ascii="Calibri" w:hAnsi="Calibri" w:cs="Calibri"/>
          <w:sz w:val="22"/>
          <w:szCs w:val="22"/>
        </w:rPr>
        <w:t>/</w:t>
      </w:r>
      <w:r>
        <w:rPr>
          <w:rStyle w:val="normaltextrun"/>
          <w:rFonts w:ascii="Calibri" w:hAnsi="Calibri" w:cs="Calibri"/>
          <w:sz w:val="22"/>
          <w:szCs w:val="22"/>
        </w:rPr>
        <w:t>22</w:t>
      </w:r>
      <w:r w:rsidR="00865A95">
        <w:rPr>
          <w:rStyle w:val="normaltextrun"/>
          <w:rFonts w:ascii="Calibri" w:hAnsi="Calibri" w:cs="Calibri"/>
          <w:sz w:val="22"/>
          <w:szCs w:val="22"/>
        </w:rPr>
        <w:t>/</w:t>
      </w:r>
      <w:r>
        <w:rPr>
          <w:rStyle w:val="normaltextrun"/>
          <w:rFonts w:ascii="Calibri" w:hAnsi="Calibri" w:cs="Calibri"/>
          <w:sz w:val="22"/>
          <w:szCs w:val="22"/>
        </w:rPr>
        <w:t>2020</w:t>
      </w:r>
      <w:r>
        <w:rPr>
          <w:rStyle w:val="eop"/>
          <w:rFonts w:ascii="Calibri" w:hAnsi="Calibri" w:cs="Calibri"/>
          <w:sz w:val="22"/>
          <w:szCs w:val="22"/>
        </w:rPr>
        <w:t> </w:t>
      </w:r>
    </w:p>
    <w:p w14:paraId="3E774155" w14:textId="14C2D535" w:rsidR="00865A95" w:rsidRPr="00865A95" w:rsidRDefault="00865A95" w:rsidP="00F92345">
      <w:pPr>
        <w:pStyle w:val="paragraph"/>
        <w:spacing w:before="0" w:beforeAutospacing="0" w:after="0" w:afterAutospacing="0"/>
        <w:textAlignment w:val="baseline"/>
        <w:rPr>
          <w:rStyle w:val="eop"/>
          <w:rFonts w:ascii="Calibri" w:hAnsi="Calibri" w:cs="Calibri"/>
          <w:i/>
          <w:iCs/>
          <w:sz w:val="22"/>
          <w:szCs w:val="22"/>
        </w:rPr>
      </w:pPr>
      <w:r w:rsidRPr="00865A95">
        <w:rPr>
          <w:rStyle w:val="eop"/>
          <w:rFonts w:ascii="Calibri" w:hAnsi="Calibri" w:cs="Calibri"/>
          <w:i/>
          <w:iCs/>
          <w:sz w:val="22"/>
          <w:szCs w:val="22"/>
        </w:rPr>
        <w:t>Follow-ups added in italics 11/</w:t>
      </w:r>
      <w:r w:rsidR="007B2EC6">
        <w:rPr>
          <w:rStyle w:val="eop"/>
          <w:rFonts w:ascii="Calibri" w:hAnsi="Calibri" w:cs="Calibri"/>
          <w:i/>
          <w:iCs/>
          <w:sz w:val="22"/>
          <w:szCs w:val="22"/>
        </w:rPr>
        <w:t>9</w:t>
      </w:r>
      <w:r w:rsidRPr="00865A95">
        <w:rPr>
          <w:rStyle w:val="eop"/>
          <w:rFonts w:ascii="Calibri" w:hAnsi="Calibri" w:cs="Calibri"/>
          <w:i/>
          <w:iCs/>
          <w:sz w:val="22"/>
          <w:szCs w:val="22"/>
        </w:rPr>
        <w:t>/</w:t>
      </w:r>
      <w:r>
        <w:rPr>
          <w:rStyle w:val="eop"/>
          <w:rFonts w:ascii="Calibri" w:hAnsi="Calibri" w:cs="Calibri"/>
          <w:i/>
          <w:iCs/>
          <w:sz w:val="22"/>
          <w:szCs w:val="22"/>
        </w:rPr>
        <w:t>20</w:t>
      </w:r>
      <w:r w:rsidRPr="00865A95">
        <w:rPr>
          <w:rStyle w:val="eop"/>
          <w:rFonts w:ascii="Calibri" w:hAnsi="Calibri" w:cs="Calibri"/>
          <w:i/>
          <w:iCs/>
          <w:sz w:val="22"/>
          <w:szCs w:val="22"/>
        </w:rPr>
        <w:t>20</w:t>
      </w:r>
    </w:p>
    <w:p w14:paraId="00AD9AE4" w14:textId="77777777" w:rsidR="00B00FDE" w:rsidRDefault="00B00FDE" w:rsidP="00F92345">
      <w:pPr>
        <w:pStyle w:val="paragraph"/>
        <w:spacing w:before="0" w:beforeAutospacing="0" w:after="0" w:afterAutospacing="0"/>
        <w:textAlignment w:val="baseline"/>
        <w:rPr>
          <w:rFonts w:ascii="Segoe UI" w:hAnsi="Segoe UI" w:cs="Segoe UI"/>
          <w:sz w:val="18"/>
          <w:szCs w:val="18"/>
        </w:rPr>
      </w:pPr>
    </w:p>
    <w:p w14:paraId="5E0B210B" w14:textId="148DBAB4" w:rsidR="00F92345" w:rsidRDefault="00F92345" w:rsidP="00F923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w:t>
      </w:r>
      <w:r w:rsidR="00C45777">
        <w:rPr>
          <w:rStyle w:val="normaltextrun"/>
          <w:rFonts w:ascii="Calibri" w:hAnsi="Calibri" w:cs="Calibri"/>
          <w:b/>
          <w:bCs/>
          <w:sz w:val="22"/>
          <w:szCs w:val="22"/>
        </w:rPr>
        <w:t>ttendees</w:t>
      </w:r>
    </w:p>
    <w:p w14:paraId="15916770" w14:textId="165F67CF" w:rsidR="00F92345" w:rsidRDefault="00F92345" w:rsidP="00F9234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Working Group Members: </w:t>
      </w:r>
      <w:r>
        <w:rPr>
          <w:rStyle w:val="scxw12035080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Susan Lindsey, Reza Farhoodi, Peter Fry</w:t>
      </w:r>
      <w:r>
        <w:rPr>
          <w:rStyle w:val="scxw120350803"/>
          <w:rFonts w:ascii="Calibri" w:hAnsi="Calibri" w:cs="Calibri"/>
          <w:sz w:val="22"/>
          <w:szCs w:val="22"/>
        </w:rPr>
        <w:t>, Emily Guise</w:t>
      </w:r>
      <w:r w:rsidR="00B00FDE">
        <w:rPr>
          <w:rStyle w:val="scxw120350803"/>
          <w:rFonts w:ascii="Calibri" w:hAnsi="Calibri" w:cs="Calibri"/>
          <w:sz w:val="22"/>
          <w:szCs w:val="22"/>
        </w:rPr>
        <w:t>, Izzy Armenta</w:t>
      </w:r>
      <w:r>
        <w:rPr>
          <w:rFonts w:ascii="Calibri" w:hAnsi="Calibri" w:cs="Calibri"/>
          <w:sz w:val="22"/>
          <w:szCs w:val="22"/>
        </w:rPr>
        <w:br/>
      </w:r>
      <w:r>
        <w:rPr>
          <w:rStyle w:val="normaltextrun"/>
          <w:rFonts w:ascii="Calibri" w:hAnsi="Calibri" w:cs="Calibri"/>
          <w:sz w:val="22"/>
          <w:szCs w:val="22"/>
        </w:rPr>
        <w:t xml:space="preserve">Guests: Brenda Martin, TriMet </w:t>
      </w:r>
    </w:p>
    <w:p w14:paraId="6BFF7C3C" w14:textId="04050660" w:rsidR="00F92345" w:rsidRDefault="00F92345" w:rsidP="00F923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PBOT: Gabe Graff</w:t>
      </w:r>
      <w:r>
        <w:rPr>
          <w:rStyle w:val="scxw120350803"/>
          <w:rFonts w:ascii="Calibri" w:hAnsi="Calibri" w:cs="Calibri"/>
          <w:sz w:val="22"/>
          <w:szCs w:val="22"/>
        </w:rPr>
        <w:t>, Briana Orr</w:t>
      </w:r>
    </w:p>
    <w:p w14:paraId="434DF073" w14:textId="7C219A2E" w:rsidR="00F92345" w:rsidRDefault="00F92345" w:rsidP="00F9234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3024E36D" w14:textId="45607FB1" w:rsidR="00F92345" w:rsidRPr="00DC1DE1" w:rsidRDefault="00F92345" w:rsidP="00F92345">
      <w:pPr>
        <w:pStyle w:val="paragraph"/>
        <w:spacing w:before="0" w:beforeAutospacing="0" w:after="0" w:afterAutospacing="0"/>
        <w:textAlignment w:val="baseline"/>
        <w:rPr>
          <w:rFonts w:ascii="Segoe UI" w:hAnsi="Segoe UI" w:cs="Segoe UI"/>
          <w:b/>
          <w:bCs/>
          <w:sz w:val="18"/>
          <w:szCs w:val="18"/>
        </w:rPr>
      </w:pPr>
      <w:r w:rsidRPr="00DC1DE1">
        <w:rPr>
          <w:rStyle w:val="eop"/>
          <w:rFonts w:ascii="Calibri" w:hAnsi="Calibri" w:cs="Calibri"/>
          <w:b/>
          <w:bCs/>
          <w:sz w:val="22"/>
          <w:szCs w:val="22"/>
        </w:rPr>
        <w:t>General CCIM project updates</w:t>
      </w:r>
    </w:p>
    <w:p w14:paraId="2CBC54A6" w14:textId="28356111" w:rsidR="00F92345" w:rsidRDefault="00F92345" w:rsidP="00F92345">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Gabe provide overview of progress on MLK/Grand and NW Broadway, both currently in construction</w:t>
      </w:r>
    </w:p>
    <w:p w14:paraId="5177CDDE" w14:textId="776848BF" w:rsidR="00F92345" w:rsidRDefault="00F92345" w:rsidP="00F92345">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rPr>
        <w:t xml:space="preserve">Briana noted </w:t>
      </w:r>
      <w:r>
        <w:rPr>
          <w:rStyle w:val="eop"/>
          <w:rFonts w:ascii="Calibri" w:hAnsi="Calibri" w:cs="Calibri"/>
          <w:sz w:val="22"/>
          <w:szCs w:val="22"/>
        </w:rPr>
        <w:t>that white candlesticks would be installed this week, parking issues in the bike lanes should improve once those are in.</w:t>
      </w:r>
    </w:p>
    <w:p w14:paraId="2FD6E589" w14:textId="77777777" w:rsidR="00F92345" w:rsidRPr="00F92345" w:rsidRDefault="00F92345" w:rsidP="00F92345">
      <w:pPr>
        <w:pStyle w:val="paragraph"/>
        <w:spacing w:before="0" w:beforeAutospacing="0" w:after="0" w:afterAutospacing="0"/>
        <w:textAlignment w:val="baseline"/>
        <w:rPr>
          <w:rFonts w:ascii="Segoe UI" w:hAnsi="Segoe UI" w:cs="Segoe UI"/>
          <w:sz w:val="18"/>
          <w:szCs w:val="18"/>
        </w:rPr>
      </w:pPr>
    </w:p>
    <w:p w14:paraId="7B5AEF26" w14:textId="32315473" w:rsidR="000A333C" w:rsidRPr="00DC1DE1" w:rsidRDefault="00F92345">
      <w:pPr>
        <w:rPr>
          <w:b/>
          <w:bCs/>
        </w:rPr>
      </w:pPr>
      <w:r w:rsidRPr="00DC1DE1">
        <w:rPr>
          <w:b/>
          <w:bCs/>
        </w:rPr>
        <w:t>Hawthorne/Madison</w:t>
      </w:r>
      <w:r w:rsidR="00C45777">
        <w:rPr>
          <w:b/>
          <w:bCs/>
        </w:rPr>
        <w:t xml:space="preserve"> Draft Final Plans</w:t>
      </w:r>
    </w:p>
    <w:p w14:paraId="25CB0F46" w14:textId="29819D4A" w:rsidR="00F92345" w:rsidRDefault="00F92345">
      <w:r>
        <w:t xml:space="preserve">Briana provided a project update and overview. </w:t>
      </w:r>
    </w:p>
    <w:p w14:paraId="382331C4" w14:textId="45C1FEB6" w:rsidR="00F92345" w:rsidRDefault="00F92345">
      <w:r>
        <w:t>Timeline</w:t>
      </w:r>
    </w:p>
    <w:p w14:paraId="5F9CFED4" w14:textId="77777777" w:rsidR="00F92345" w:rsidRDefault="00F92345" w:rsidP="00F92345">
      <w:pPr>
        <w:pStyle w:val="ListParagraph"/>
        <w:numPr>
          <w:ilvl w:val="0"/>
          <w:numId w:val="2"/>
        </w:numPr>
      </w:pPr>
      <w:r>
        <w:t>Currently in final draft review</w:t>
      </w:r>
    </w:p>
    <w:p w14:paraId="585C2BFF" w14:textId="72141B40" w:rsidR="00F92345" w:rsidRDefault="00F92345" w:rsidP="00F92345">
      <w:pPr>
        <w:pStyle w:val="ListParagraph"/>
        <w:numPr>
          <w:ilvl w:val="0"/>
          <w:numId w:val="2"/>
        </w:numPr>
      </w:pPr>
      <w:r>
        <w:t>Project delivery has been delayed. Needed more time to refine design, and team CCIM prioritized MLK/Grand, and the designs were further along</w:t>
      </w:r>
    </w:p>
    <w:p w14:paraId="72C1788B" w14:textId="08664CE8" w:rsidR="00F92345" w:rsidRDefault="00F92345" w:rsidP="00F92345">
      <w:pPr>
        <w:pStyle w:val="ListParagraph"/>
        <w:numPr>
          <w:ilvl w:val="0"/>
          <w:numId w:val="2"/>
        </w:numPr>
      </w:pPr>
      <w:r>
        <w:t>Contracting work out</w:t>
      </w:r>
    </w:p>
    <w:p w14:paraId="16BA2A8F" w14:textId="65FADC27" w:rsidR="00F92345" w:rsidRDefault="00F92345" w:rsidP="00F92345">
      <w:pPr>
        <w:pStyle w:val="ListParagraph"/>
        <w:numPr>
          <w:ilvl w:val="0"/>
          <w:numId w:val="2"/>
        </w:numPr>
      </w:pPr>
      <w:r>
        <w:t>Anticipated construction beginning in March 2021</w:t>
      </w:r>
    </w:p>
    <w:p w14:paraId="6E5D6606" w14:textId="41E3F390" w:rsidR="00F92345" w:rsidRDefault="00F92345">
      <w:r>
        <w:t>Big themes/changes from 60% Plans</w:t>
      </w:r>
    </w:p>
    <w:p w14:paraId="7FB50BCA" w14:textId="55F2CDD6" w:rsidR="00F92345" w:rsidRDefault="00F92345" w:rsidP="00F92345">
      <w:pPr>
        <w:pStyle w:val="ListParagraph"/>
        <w:numPr>
          <w:ilvl w:val="0"/>
          <w:numId w:val="3"/>
        </w:numPr>
      </w:pPr>
      <w:r>
        <w:t xml:space="preserve">Changed from delivering with PBOT maintenance crews to delivering with </w:t>
      </w:r>
      <w:r w:rsidR="00C54FDB">
        <w:t>a contractor</w:t>
      </w:r>
    </w:p>
    <w:p w14:paraId="659732DB" w14:textId="39D8F15B" w:rsidR="00F92345" w:rsidRDefault="00F92345" w:rsidP="00F92345">
      <w:pPr>
        <w:pStyle w:val="ListParagraph"/>
        <w:numPr>
          <w:ilvl w:val="0"/>
          <w:numId w:val="3"/>
        </w:numPr>
      </w:pPr>
      <w:r>
        <w:t xml:space="preserve">Traffic control plans added because we will be working with a </w:t>
      </w:r>
      <w:r w:rsidR="00C54FDB">
        <w:t>contractor</w:t>
      </w:r>
    </w:p>
    <w:p w14:paraId="7714D6FD" w14:textId="4F434A34" w:rsidR="00F92345" w:rsidRDefault="00F92345" w:rsidP="00F92345">
      <w:pPr>
        <w:pStyle w:val="ListParagraph"/>
        <w:numPr>
          <w:ilvl w:val="0"/>
          <w:numId w:val="3"/>
        </w:numPr>
      </w:pPr>
      <w:r>
        <w:t>New signal modifications at 7</w:t>
      </w:r>
      <w:r w:rsidRPr="00F92345">
        <w:rPr>
          <w:vertAlign w:val="superscript"/>
        </w:rPr>
        <w:t>th</w:t>
      </w:r>
      <w:r>
        <w:t xml:space="preserve"> </w:t>
      </w:r>
      <w:r w:rsidR="00C54FDB">
        <w:t>(not shown in this plan, will be delivered in house)</w:t>
      </w:r>
    </w:p>
    <w:p w14:paraId="7405894A" w14:textId="290CF475" w:rsidR="00F92345" w:rsidRDefault="00C54FDB" w:rsidP="00F92345">
      <w:pPr>
        <w:pStyle w:val="ListParagraph"/>
        <w:numPr>
          <w:ilvl w:val="0"/>
          <w:numId w:val="3"/>
        </w:numPr>
      </w:pPr>
      <w:r>
        <w:t>Parking/Loading zones reviewed, appropriate setbacks from intersections and driveways</w:t>
      </w:r>
    </w:p>
    <w:p w14:paraId="7768D756" w14:textId="5F6049FD" w:rsidR="00C54FDB" w:rsidRDefault="00C54FDB" w:rsidP="00C54FDB">
      <w:pPr>
        <w:pStyle w:val="ListParagraph"/>
        <w:numPr>
          <w:ilvl w:val="0"/>
          <w:numId w:val="3"/>
        </w:numPr>
      </w:pPr>
      <w:r>
        <w:t>Modifying placement of white candlesticks (tubular markers) extended up to the intersection, moved closer to the parking lane within the buffer</w:t>
      </w:r>
    </w:p>
    <w:p w14:paraId="0C035544" w14:textId="6C60ACF7" w:rsidR="00C54FDB" w:rsidRDefault="00C54FDB" w:rsidP="00C54FDB">
      <w:pPr>
        <w:pStyle w:val="ListParagraph"/>
        <w:numPr>
          <w:ilvl w:val="0"/>
          <w:numId w:val="3"/>
        </w:numPr>
      </w:pPr>
      <w:r>
        <w:t>Not shown: 12</w:t>
      </w:r>
      <w:r w:rsidRPr="00C54FDB">
        <w:rPr>
          <w:vertAlign w:val="superscript"/>
        </w:rPr>
        <w:t>th</w:t>
      </w:r>
      <w:r>
        <w:t xml:space="preserve"> avenue, looking at adding delineators where there are not legal driveways present. </w:t>
      </w:r>
    </w:p>
    <w:p w14:paraId="53D8628F" w14:textId="4CAC42BC" w:rsidR="00381A5A" w:rsidRPr="00DC1DE1" w:rsidRDefault="00381A5A" w:rsidP="00381A5A">
      <w:r w:rsidRPr="00DC1DE1">
        <w:t xml:space="preserve">Zicla </w:t>
      </w:r>
    </w:p>
    <w:p w14:paraId="3FF8E155" w14:textId="07871F5E" w:rsidR="00381A5A" w:rsidRDefault="00381A5A" w:rsidP="00C54FDB">
      <w:pPr>
        <w:pStyle w:val="ListParagraph"/>
        <w:numPr>
          <w:ilvl w:val="0"/>
          <w:numId w:val="3"/>
        </w:numPr>
      </w:pPr>
      <w:r>
        <w:t xml:space="preserve">Brenda: Zicla timing – should be installed at the same time as the project. </w:t>
      </w:r>
    </w:p>
    <w:p w14:paraId="65CB04E8" w14:textId="557097BF" w:rsidR="00381A5A" w:rsidRDefault="00381A5A" w:rsidP="00C54FDB">
      <w:pPr>
        <w:pStyle w:val="ListParagraph"/>
        <w:numPr>
          <w:ilvl w:val="0"/>
          <w:numId w:val="3"/>
        </w:numPr>
      </w:pPr>
      <w:r>
        <w:t xml:space="preserve">Emily: Bus platform – Checkerboard pattern – Commissioner Eudaly had visual impairment concerns and it triggered her vertigo. Encourage PBOT to have the bike’s path up and over the Zicla to be green for consistency and contrast. </w:t>
      </w:r>
    </w:p>
    <w:p w14:paraId="3E994B05" w14:textId="3A453FAC" w:rsidR="00381A5A" w:rsidRDefault="00381A5A" w:rsidP="00381A5A">
      <w:pPr>
        <w:pStyle w:val="ListParagraph"/>
        <w:numPr>
          <w:ilvl w:val="0"/>
          <w:numId w:val="3"/>
        </w:numPr>
      </w:pPr>
      <w:r>
        <w:lastRenderedPageBreak/>
        <w:t>Briana: Possible we could re-arrange the patterns to be zebra-style crosswalk instead of checkerboard. Briana will check in with PBOT engineers regarding green and if 12</w:t>
      </w:r>
      <w:r w:rsidRPr="00381A5A">
        <w:rPr>
          <w:vertAlign w:val="superscript"/>
        </w:rPr>
        <w:t>th</w:t>
      </w:r>
      <w:r>
        <w:t xml:space="preserve"> avenue has already been ordered.</w:t>
      </w:r>
    </w:p>
    <w:p w14:paraId="0DA87FCE" w14:textId="4B30FE0F" w:rsidR="008C6712" w:rsidRPr="008C6712" w:rsidRDefault="007B2EC6" w:rsidP="008C6712">
      <w:pPr>
        <w:pStyle w:val="ListParagraph"/>
        <w:numPr>
          <w:ilvl w:val="1"/>
          <w:numId w:val="3"/>
        </w:numPr>
        <w:rPr>
          <w:i/>
          <w:iCs/>
        </w:rPr>
      </w:pPr>
      <w:r>
        <w:rPr>
          <w:i/>
          <w:iCs/>
        </w:rPr>
        <w:t>11/</w:t>
      </w:r>
      <w:bookmarkStart w:id="0" w:name="_GoBack"/>
      <w:bookmarkEnd w:id="0"/>
      <w:r>
        <w:rPr>
          <w:i/>
          <w:iCs/>
        </w:rPr>
        <w:t>9</w:t>
      </w:r>
      <w:r w:rsidR="008C6712">
        <w:rPr>
          <w:i/>
          <w:iCs/>
        </w:rPr>
        <w:t xml:space="preserve"> update: </w:t>
      </w:r>
      <w:r w:rsidR="008C6712" w:rsidRPr="008C6712">
        <w:rPr>
          <w:i/>
          <w:iCs/>
        </w:rPr>
        <w:t>We have not ordered 12</w:t>
      </w:r>
      <w:r w:rsidR="008C6712" w:rsidRPr="008C6712">
        <w:rPr>
          <w:i/>
          <w:iCs/>
          <w:vertAlign w:val="superscript"/>
        </w:rPr>
        <w:t>th</w:t>
      </w:r>
      <w:r w:rsidR="008C6712" w:rsidRPr="008C6712">
        <w:rPr>
          <w:i/>
          <w:iCs/>
        </w:rPr>
        <w:t xml:space="preserve"> avenue zicla yet. Looking to see if the manufacturer can produce the green color for the top, and will be discussing with our engineers.</w:t>
      </w:r>
    </w:p>
    <w:p w14:paraId="7CBD3F0E" w14:textId="5DEE8A16" w:rsidR="00381A5A" w:rsidRPr="00DC1DE1" w:rsidRDefault="00381A5A" w:rsidP="00381A5A">
      <w:r w:rsidRPr="00DC1DE1">
        <w:t>Traffic Control Plans</w:t>
      </w:r>
    </w:p>
    <w:p w14:paraId="5B7A5952" w14:textId="40205552" w:rsidR="00381A5A" w:rsidRDefault="00381A5A" w:rsidP="00381A5A">
      <w:pPr>
        <w:pStyle w:val="ListParagraph"/>
        <w:numPr>
          <w:ilvl w:val="0"/>
          <w:numId w:val="4"/>
        </w:numPr>
      </w:pPr>
      <w:r>
        <w:t>12</w:t>
      </w:r>
      <w:r w:rsidRPr="00381A5A">
        <w:rPr>
          <w:vertAlign w:val="superscript"/>
        </w:rPr>
        <w:t>th</w:t>
      </w:r>
      <w:r>
        <w:t xml:space="preserve"> Avenue construction is the most complicated – will take place outside of </w:t>
      </w:r>
    </w:p>
    <w:p w14:paraId="6781E401" w14:textId="10900A27" w:rsidR="00381A5A" w:rsidRDefault="00381A5A" w:rsidP="00381A5A">
      <w:pPr>
        <w:pStyle w:val="ListParagraph"/>
        <w:numPr>
          <w:ilvl w:val="0"/>
          <w:numId w:val="4"/>
        </w:numPr>
      </w:pPr>
      <w:r>
        <w:t>Generally, the approach will be: close two lanes on the north side to do construction, then once construction is completed on the north side, we’ll flop and close the south side lanes for construction.</w:t>
      </w:r>
    </w:p>
    <w:p w14:paraId="0F780817" w14:textId="07684DD8" w:rsidR="00381A5A" w:rsidRDefault="00381A5A" w:rsidP="00381A5A">
      <w:pPr>
        <w:pStyle w:val="ListParagraph"/>
        <w:numPr>
          <w:ilvl w:val="0"/>
          <w:numId w:val="4"/>
        </w:numPr>
      </w:pPr>
      <w:r>
        <w:t xml:space="preserve">Emily: Will there be separation for bikes / cars during construction? </w:t>
      </w:r>
    </w:p>
    <w:p w14:paraId="65EBCED9" w14:textId="7C528BC1" w:rsidR="00381A5A" w:rsidRDefault="00381A5A" w:rsidP="00381A5A">
      <w:pPr>
        <w:pStyle w:val="ListParagraph"/>
        <w:numPr>
          <w:ilvl w:val="0"/>
          <w:numId w:val="4"/>
        </w:numPr>
      </w:pPr>
      <w:r>
        <w:t xml:space="preserve">Briana: We’ll create a detour to Clay, and will also add signs to Hawthorne to notify of shared lanes. Closing more of Hawthorne at one time allows the work to go faster. </w:t>
      </w:r>
    </w:p>
    <w:p w14:paraId="378C948D" w14:textId="30289224" w:rsidR="00381A5A" w:rsidRPr="00DC1DE1" w:rsidRDefault="00381A5A" w:rsidP="00381501">
      <w:r w:rsidRPr="00DC1DE1">
        <w:t xml:space="preserve">Madison </w:t>
      </w:r>
      <w:r w:rsidR="00381501" w:rsidRPr="00DC1DE1">
        <w:t>between 6</w:t>
      </w:r>
      <w:r w:rsidR="00381501" w:rsidRPr="00DC1DE1">
        <w:rPr>
          <w:vertAlign w:val="superscript"/>
        </w:rPr>
        <w:t>th</w:t>
      </w:r>
      <w:r w:rsidR="00381501" w:rsidRPr="00DC1DE1">
        <w:t xml:space="preserve"> and Grand</w:t>
      </w:r>
    </w:p>
    <w:p w14:paraId="56E2D9F7" w14:textId="171DC21C" w:rsidR="00DC1DE1" w:rsidRPr="00DC1DE1" w:rsidRDefault="00DC1DE1" w:rsidP="00381A5A">
      <w:pPr>
        <w:pStyle w:val="ListParagraph"/>
        <w:numPr>
          <w:ilvl w:val="0"/>
          <w:numId w:val="5"/>
        </w:numPr>
      </w:pPr>
      <w:r w:rsidRPr="00DC1DE1">
        <w:t xml:space="preserve">Reza: how will this block operate? </w:t>
      </w:r>
    </w:p>
    <w:p w14:paraId="2F8868C3" w14:textId="1F7B43C0" w:rsidR="00381501" w:rsidRPr="00DC1DE1" w:rsidRDefault="00381501" w:rsidP="00381A5A">
      <w:pPr>
        <w:pStyle w:val="ListParagraph"/>
        <w:numPr>
          <w:ilvl w:val="0"/>
          <w:numId w:val="5"/>
        </w:numPr>
      </w:pPr>
      <w:r w:rsidRPr="00DC1DE1">
        <w:t xml:space="preserve">Briana: We worked on this block a lot; and where we landed is similar to how it operates today. But we’ve switched the bike box to extend in front of the GP lane instead of the right turn and bus lane. </w:t>
      </w:r>
    </w:p>
    <w:p w14:paraId="1E02109C" w14:textId="06A8D250" w:rsidR="00381501" w:rsidRDefault="00381501" w:rsidP="00381501">
      <w:pPr>
        <w:pStyle w:val="ListParagraph"/>
        <w:numPr>
          <w:ilvl w:val="1"/>
          <w:numId w:val="5"/>
        </w:numPr>
      </w:pPr>
      <w:r w:rsidRPr="00DC1DE1">
        <w:t>Briana – follow-up: Will we be allowing right on red from Madison to Grand.</w:t>
      </w:r>
    </w:p>
    <w:p w14:paraId="1598F239" w14:textId="12FB146F" w:rsidR="008C6712" w:rsidRPr="008C6712" w:rsidRDefault="007B2EC6" w:rsidP="00381501">
      <w:pPr>
        <w:pStyle w:val="ListParagraph"/>
        <w:numPr>
          <w:ilvl w:val="1"/>
          <w:numId w:val="5"/>
        </w:numPr>
        <w:rPr>
          <w:i/>
          <w:iCs/>
        </w:rPr>
      </w:pPr>
      <w:r>
        <w:rPr>
          <w:i/>
          <w:iCs/>
        </w:rPr>
        <w:t>11/9</w:t>
      </w:r>
      <w:r w:rsidR="008C6712">
        <w:rPr>
          <w:i/>
          <w:iCs/>
        </w:rPr>
        <w:t xml:space="preserve"> update: </w:t>
      </w:r>
      <w:r w:rsidR="008C6712" w:rsidRPr="008C6712">
        <w:rPr>
          <w:i/>
          <w:iCs/>
        </w:rPr>
        <w:t xml:space="preserve">Yes, we will allow right on red here. </w:t>
      </w:r>
    </w:p>
    <w:p w14:paraId="44C822C2" w14:textId="1A981E4A" w:rsidR="00381501" w:rsidRPr="00DC1DE1" w:rsidRDefault="00381501" w:rsidP="00381501">
      <w:pPr>
        <w:pStyle w:val="ListParagraph"/>
        <w:numPr>
          <w:ilvl w:val="0"/>
          <w:numId w:val="5"/>
        </w:numPr>
      </w:pPr>
      <w:r w:rsidRPr="00DC1DE1">
        <w:t xml:space="preserve">Reza: will the bus stop be in the same place? Are there queue jumps here? </w:t>
      </w:r>
    </w:p>
    <w:p w14:paraId="34039A73" w14:textId="26205B8E" w:rsidR="00381501" w:rsidRPr="00DC1DE1" w:rsidRDefault="00381501" w:rsidP="00381501">
      <w:pPr>
        <w:pStyle w:val="ListParagraph"/>
        <w:numPr>
          <w:ilvl w:val="0"/>
          <w:numId w:val="5"/>
        </w:numPr>
      </w:pPr>
      <w:r w:rsidRPr="00DC1DE1">
        <w:t>Briana: Yes, the stop will be in the same place and we do not have signal modifications here.</w:t>
      </w:r>
    </w:p>
    <w:p w14:paraId="42652D94" w14:textId="6152BCA0" w:rsidR="00381501" w:rsidRPr="00DC1DE1" w:rsidRDefault="00381501" w:rsidP="00381501">
      <w:r w:rsidRPr="00DC1DE1">
        <w:t>Madison between 6</w:t>
      </w:r>
      <w:r w:rsidRPr="00DC1DE1">
        <w:rPr>
          <w:vertAlign w:val="superscript"/>
        </w:rPr>
        <w:t>th</w:t>
      </w:r>
      <w:r w:rsidRPr="00DC1DE1">
        <w:t xml:space="preserve"> to 7</w:t>
      </w:r>
      <w:r w:rsidRPr="00DC1DE1">
        <w:rPr>
          <w:vertAlign w:val="superscript"/>
        </w:rPr>
        <w:t>th</w:t>
      </w:r>
      <w:r w:rsidRPr="00DC1DE1">
        <w:t xml:space="preserve"> </w:t>
      </w:r>
    </w:p>
    <w:p w14:paraId="3E1B43B5" w14:textId="67AE1574" w:rsidR="00381501" w:rsidRPr="00DC1DE1" w:rsidRDefault="00381501" w:rsidP="00381501">
      <w:pPr>
        <w:pStyle w:val="ListParagraph"/>
        <w:numPr>
          <w:ilvl w:val="0"/>
          <w:numId w:val="6"/>
        </w:numPr>
      </w:pPr>
      <w:r w:rsidRPr="00DC1DE1">
        <w:t xml:space="preserve">We have a mixing zone to transition bikes away from the curb, but the only vehicles that will mix with bikes there are TriMet buses </w:t>
      </w:r>
    </w:p>
    <w:p w14:paraId="1C79E2AD" w14:textId="1802CB10" w:rsidR="00381501" w:rsidRPr="00DC1DE1" w:rsidRDefault="00381501" w:rsidP="00381501">
      <w:pPr>
        <w:pStyle w:val="ListParagraph"/>
        <w:numPr>
          <w:ilvl w:val="0"/>
          <w:numId w:val="6"/>
        </w:numPr>
      </w:pPr>
      <w:r w:rsidRPr="00DC1DE1">
        <w:t xml:space="preserve">Reza – Will pro-time parking be removed? </w:t>
      </w:r>
    </w:p>
    <w:p w14:paraId="3E34F237" w14:textId="42BF26EE" w:rsidR="00381501" w:rsidRPr="00DC1DE1" w:rsidRDefault="00381501" w:rsidP="00381501">
      <w:pPr>
        <w:pStyle w:val="ListParagraph"/>
        <w:numPr>
          <w:ilvl w:val="0"/>
          <w:numId w:val="6"/>
        </w:numPr>
      </w:pPr>
      <w:r w:rsidRPr="00DC1DE1">
        <w:t>Briana: Yes, this will be removed, and we’ve aimed to preserved parking along the south side, will be 7</w:t>
      </w:r>
      <w:r w:rsidRPr="00DC1DE1">
        <w:rPr>
          <w:vertAlign w:val="superscript"/>
        </w:rPr>
        <w:t>th</w:t>
      </w:r>
      <w:r w:rsidRPr="00DC1DE1">
        <w:t xml:space="preserve"> to 10</w:t>
      </w:r>
      <w:r w:rsidRPr="00DC1DE1">
        <w:rPr>
          <w:vertAlign w:val="superscript"/>
        </w:rPr>
        <w:t>th</w:t>
      </w:r>
      <w:r w:rsidRPr="00DC1DE1">
        <w:t xml:space="preserve">. The parking removal is a big impact. </w:t>
      </w:r>
    </w:p>
    <w:p w14:paraId="3A455A3E" w14:textId="630658D6" w:rsidR="00381501" w:rsidRPr="00DC1DE1" w:rsidRDefault="00381501" w:rsidP="00381501">
      <w:pPr>
        <w:pStyle w:val="ListParagraph"/>
        <w:numPr>
          <w:ilvl w:val="0"/>
          <w:numId w:val="6"/>
        </w:numPr>
      </w:pPr>
      <w:r w:rsidRPr="00DC1DE1">
        <w:t xml:space="preserve">South side – is it pro-time parking or </w:t>
      </w:r>
      <w:r w:rsidR="00F73E28" w:rsidRPr="00DC1DE1">
        <w:t>full-time</w:t>
      </w:r>
      <w:r w:rsidRPr="00DC1DE1">
        <w:t xml:space="preserve"> parking? </w:t>
      </w:r>
    </w:p>
    <w:p w14:paraId="1A19861C" w14:textId="00278D90" w:rsidR="00381501" w:rsidRDefault="00381501" w:rsidP="00381501">
      <w:pPr>
        <w:pStyle w:val="ListParagraph"/>
        <w:numPr>
          <w:ilvl w:val="1"/>
          <w:numId w:val="6"/>
        </w:numPr>
      </w:pPr>
      <w:r w:rsidRPr="00DC1DE1">
        <w:t>Briana to confirm</w:t>
      </w:r>
    </w:p>
    <w:p w14:paraId="086E84D7" w14:textId="01AB4FE3" w:rsidR="008C6712" w:rsidRPr="008C6712" w:rsidRDefault="007B2EC6" w:rsidP="00381501">
      <w:pPr>
        <w:pStyle w:val="ListParagraph"/>
        <w:numPr>
          <w:ilvl w:val="1"/>
          <w:numId w:val="6"/>
        </w:numPr>
        <w:rPr>
          <w:i/>
          <w:iCs/>
        </w:rPr>
      </w:pPr>
      <w:r>
        <w:rPr>
          <w:i/>
          <w:iCs/>
        </w:rPr>
        <w:t>11/9</w:t>
      </w:r>
      <w:r w:rsidR="008C6712">
        <w:rPr>
          <w:i/>
          <w:iCs/>
        </w:rPr>
        <w:t xml:space="preserve"> update: </w:t>
      </w:r>
      <w:r w:rsidR="008C6712" w:rsidRPr="008C6712">
        <w:rPr>
          <w:i/>
          <w:iCs/>
        </w:rPr>
        <w:t>It is pro-time parking on the South side of Madison</w:t>
      </w:r>
    </w:p>
    <w:p w14:paraId="724BB0E1" w14:textId="667A22D2" w:rsidR="00381501" w:rsidRPr="00DC1DE1" w:rsidRDefault="00381501" w:rsidP="00381501">
      <w:r w:rsidRPr="00DC1DE1">
        <w:t xml:space="preserve">Parking </w:t>
      </w:r>
    </w:p>
    <w:p w14:paraId="5AEFC719" w14:textId="022A0E5D" w:rsidR="00381501" w:rsidRPr="00DC1DE1" w:rsidRDefault="00381501" w:rsidP="00381501">
      <w:pPr>
        <w:pStyle w:val="ListParagraph"/>
        <w:numPr>
          <w:ilvl w:val="0"/>
          <w:numId w:val="7"/>
        </w:numPr>
      </w:pPr>
      <w:r w:rsidRPr="00DC1DE1">
        <w:t xml:space="preserve">Emily: Are we removing parking approaching intersections? </w:t>
      </w:r>
    </w:p>
    <w:p w14:paraId="1012762F" w14:textId="5ED73F4A" w:rsidR="00381501" w:rsidRPr="00DC1DE1" w:rsidRDefault="00381501" w:rsidP="00381501">
      <w:pPr>
        <w:pStyle w:val="ListParagraph"/>
        <w:numPr>
          <w:ilvl w:val="0"/>
          <w:numId w:val="7"/>
        </w:numPr>
      </w:pPr>
      <w:r w:rsidRPr="00DC1DE1">
        <w:t>Briana: Yes, it’s a big impact for parking but big safety improvement and part of our</w:t>
      </w:r>
    </w:p>
    <w:p w14:paraId="62AAAA1E" w14:textId="77777777" w:rsidR="0067275A" w:rsidRPr="00DC1DE1" w:rsidRDefault="0067275A" w:rsidP="0067275A">
      <w:pPr>
        <w:pStyle w:val="ListParagraph"/>
        <w:numPr>
          <w:ilvl w:val="0"/>
          <w:numId w:val="7"/>
        </w:numPr>
      </w:pPr>
      <w:r w:rsidRPr="00DC1DE1">
        <w:t>Susan: What has the business community’s reaction to the loss of parking been?</w:t>
      </w:r>
    </w:p>
    <w:p w14:paraId="5CAD561A" w14:textId="77777777" w:rsidR="00E248FE" w:rsidRPr="00DC1DE1" w:rsidRDefault="0067275A" w:rsidP="00E248FE">
      <w:pPr>
        <w:pStyle w:val="ListParagraph"/>
        <w:numPr>
          <w:ilvl w:val="1"/>
          <w:numId w:val="7"/>
        </w:numPr>
      </w:pPr>
      <w:r w:rsidRPr="00DC1DE1">
        <w:t>Briana: It’s been mixed. The last time we went door-to-door we were at 30% plans. There ha</w:t>
      </w:r>
      <w:r w:rsidR="00A839D6" w:rsidRPr="00DC1DE1">
        <w:t xml:space="preserve">s been </w:t>
      </w:r>
      <w:r w:rsidRPr="00DC1DE1">
        <w:t xml:space="preserve">additional </w:t>
      </w:r>
      <w:r w:rsidR="00A839D6" w:rsidRPr="00DC1DE1">
        <w:t xml:space="preserve">parking removal. </w:t>
      </w:r>
      <w:r w:rsidR="00E248FE" w:rsidRPr="00DC1DE1">
        <w:t>When we went door-to-door, we h</w:t>
      </w:r>
      <w:r w:rsidRPr="00DC1DE1">
        <w:t xml:space="preserve">eard </w:t>
      </w:r>
      <w:r w:rsidRPr="00DC1DE1">
        <w:lastRenderedPageBreak/>
        <w:t>generally desire for short-term, loading/unloading, passenger pick-up</w:t>
      </w:r>
      <w:r w:rsidR="00E248FE" w:rsidRPr="00DC1DE1">
        <w:t xml:space="preserve">. </w:t>
      </w:r>
      <w:r w:rsidRPr="00DC1DE1">
        <w:t>We have tried to include where we can</w:t>
      </w:r>
      <w:r w:rsidR="00E248FE" w:rsidRPr="00DC1DE1">
        <w:t xml:space="preserve">. </w:t>
      </w:r>
      <w:r w:rsidRPr="00DC1DE1">
        <w:t xml:space="preserve">There are some businesses that </w:t>
      </w:r>
      <w:r w:rsidR="00E248FE" w:rsidRPr="00DC1DE1">
        <w:t xml:space="preserve">don’t like it. </w:t>
      </w:r>
    </w:p>
    <w:p w14:paraId="768AF5BC" w14:textId="0EFF9669" w:rsidR="000921E2" w:rsidRPr="00DC1DE1" w:rsidRDefault="00E248FE" w:rsidP="00E248FE">
      <w:pPr>
        <w:pStyle w:val="ListParagraph"/>
        <w:numPr>
          <w:ilvl w:val="0"/>
          <w:numId w:val="7"/>
        </w:numPr>
      </w:pPr>
      <w:r w:rsidRPr="00DC1DE1">
        <w:t>Susan</w:t>
      </w:r>
      <w:r w:rsidR="000921E2" w:rsidRPr="00DC1DE1">
        <w:t>: C</w:t>
      </w:r>
      <w:r w:rsidRPr="00DC1DE1">
        <w:t>oncern that we are creating a</w:t>
      </w:r>
      <w:r w:rsidR="00760BEF" w:rsidRPr="00DC1DE1">
        <w:t xml:space="preserve"> highway</w:t>
      </w:r>
      <w:r w:rsidR="000921E2" w:rsidRPr="00DC1DE1">
        <w:t>, that we aren’t doing enough to support small businesses</w:t>
      </w:r>
    </w:p>
    <w:p w14:paraId="00190430" w14:textId="137C180A" w:rsidR="0067275A" w:rsidRPr="00DC1DE1" w:rsidRDefault="000921E2" w:rsidP="00E248FE">
      <w:pPr>
        <w:pStyle w:val="ListParagraph"/>
        <w:numPr>
          <w:ilvl w:val="0"/>
          <w:numId w:val="7"/>
        </w:numPr>
      </w:pPr>
      <w:r w:rsidRPr="00DC1DE1">
        <w:t xml:space="preserve">Susan: Concerned the parking removal on Hawthorne </w:t>
      </w:r>
      <w:r w:rsidR="00662D19" w:rsidRPr="00DC1DE1">
        <w:t>adjacent</w:t>
      </w:r>
      <w:r w:rsidR="00A23F88" w:rsidRPr="00DC1DE1">
        <w:t xml:space="preserve"> to the County building</w:t>
      </w:r>
      <w:r w:rsidR="001622B2" w:rsidRPr="00DC1DE1">
        <w:t xml:space="preserve">. </w:t>
      </w:r>
    </w:p>
    <w:p w14:paraId="060E20B5" w14:textId="79E8B03F" w:rsidR="00CD523C" w:rsidRPr="00DC1DE1" w:rsidRDefault="00DC1DE1" w:rsidP="00CD523C">
      <w:pPr>
        <w:pStyle w:val="ListParagraph"/>
        <w:numPr>
          <w:ilvl w:val="1"/>
          <w:numId w:val="7"/>
        </w:numPr>
      </w:pPr>
      <w:r w:rsidRPr="00DC1DE1">
        <w:t>No p</w:t>
      </w:r>
      <w:r w:rsidR="00CD523C" w:rsidRPr="00DC1DE1">
        <w:t xml:space="preserve">ublic parking </w:t>
      </w:r>
      <w:r w:rsidRPr="00DC1DE1">
        <w:t xml:space="preserve">is currently </w:t>
      </w:r>
      <w:r w:rsidR="00CD523C" w:rsidRPr="00DC1DE1">
        <w:t>availab</w:t>
      </w:r>
      <w:r w:rsidRPr="00DC1DE1">
        <w:t>le</w:t>
      </w:r>
      <w:r w:rsidR="00CD523C" w:rsidRPr="00DC1DE1">
        <w:t xml:space="preserve"> at their structure.</w:t>
      </w:r>
    </w:p>
    <w:p w14:paraId="1AB2F54D" w14:textId="3F76E869" w:rsidR="00CD523C" w:rsidRDefault="00CD523C" w:rsidP="00CD523C">
      <w:pPr>
        <w:pStyle w:val="ListParagraph"/>
        <w:numPr>
          <w:ilvl w:val="1"/>
          <w:numId w:val="7"/>
        </w:numPr>
      </w:pPr>
      <w:r w:rsidRPr="00DC1DE1">
        <w:t>Briana to follow-up</w:t>
      </w:r>
      <w:r w:rsidR="00DC1DE1" w:rsidRPr="00DC1DE1">
        <w:t xml:space="preserve"> with County</w:t>
      </w:r>
      <w:r w:rsidRPr="00DC1DE1">
        <w:t>, and will also ask about availability to park on 6</w:t>
      </w:r>
      <w:r w:rsidRPr="00DC1DE1">
        <w:rPr>
          <w:vertAlign w:val="superscript"/>
        </w:rPr>
        <w:t>th</w:t>
      </w:r>
      <w:r w:rsidRPr="00DC1DE1">
        <w:t xml:space="preserve"> Avenue</w:t>
      </w:r>
      <w:r w:rsidR="00DC1DE1" w:rsidRPr="00DC1DE1">
        <w:t xml:space="preserve"> and at their parking structure.</w:t>
      </w:r>
    </w:p>
    <w:p w14:paraId="4FBEDD29" w14:textId="25F35C89" w:rsidR="008C6712" w:rsidRPr="008C6712" w:rsidRDefault="007B2EC6" w:rsidP="00CD523C">
      <w:pPr>
        <w:pStyle w:val="ListParagraph"/>
        <w:numPr>
          <w:ilvl w:val="1"/>
          <w:numId w:val="7"/>
        </w:numPr>
        <w:rPr>
          <w:i/>
          <w:iCs/>
        </w:rPr>
      </w:pPr>
      <w:r>
        <w:rPr>
          <w:i/>
          <w:iCs/>
        </w:rPr>
        <w:t>11/9</w:t>
      </w:r>
      <w:r w:rsidR="008C6712">
        <w:rPr>
          <w:i/>
          <w:iCs/>
        </w:rPr>
        <w:t xml:space="preserve"> update: Briana following up with PBOT Parking Control re: 6</w:t>
      </w:r>
      <w:r w:rsidR="008C6712" w:rsidRPr="008C6712">
        <w:rPr>
          <w:i/>
          <w:iCs/>
          <w:vertAlign w:val="superscript"/>
        </w:rPr>
        <w:t>th</w:t>
      </w:r>
      <w:r w:rsidR="008C6712">
        <w:rPr>
          <w:i/>
          <w:iCs/>
        </w:rPr>
        <w:t xml:space="preserve"> and Grand short-term parking.</w:t>
      </w:r>
    </w:p>
    <w:p w14:paraId="74657042" w14:textId="0F973FCE" w:rsidR="00054E36" w:rsidRPr="00DC1DE1" w:rsidRDefault="00DC6468" w:rsidP="00DC6468">
      <w:pPr>
        <w:pStyle w:val="ListParagraph"/>
        <w:numPr>
          <w:ilvl w:val="0"/>
          <w:numId w:val="7"/>
        </w:numPr>
      </w:pPr>
      <w:r w:rsidRPr="00DC1DE1">
        <w:t>Emily: Felt that the parking wasn’t well-utilized</w:t>
      </w:r>
      <w:r w:rsidR="00DC1DE1" w:rsidRPr="00DC1DE1">
        <w:t xml:space="preserve"> in her observations. </w:t>
      </w:r>
    </w:p>
    <w:p w14:paraId="488115C2" w14:textId="43468CC3" w:rsidR="00381501" w:rsidRPr="00DC1DE1" w:rsidRDefault="00381501" w:rsidP="00381501">
      <w:r w:rsidRPr="00DC1DE1">
        <w:t>12</w:t>
      </w:r>
      <w:r w:rsidRPr="00DC1DE1">
        <w:rPr>
          <w:vertAlign w:val="superscript"/>
        </w:rPr>
        <w:t>th</w:t>
      </w:r>
      <w:r w:rsidRPr="00DC1DE1">
        <w:t xml:space="preserve"> and Madison</w:t>
      </w:r>
    </w:p>
    <w:p w14:paraId="0492F354" w14:textId="39E78BC9" w:rsidR="00381501" w:rsidRPr="00DC1DE1" w:rsidRDefault="00381501" w:rsidP="00381501">
      <w:pPr>
        <w:pStyle w:val="ListParagraph"/>
        <w:numPr>
          <w:ilvl w:val="0"/>
          <w:numId w:val="8"/>
        </w:numPr>
      </w:pPr>
      <w:r w:rsidRPr="00DC1DE1">
        <w:t xml:space="preserve">Reza: Will there be crossings? </w:t>
      </w:r>
    </w:p>
    <w:p w14:paraId="02EA6A00" w14:textId="079BFEEF" w:rsidR="00F73E28" w:rsidRPr="00DC1DE1" w:rsidRDefault="00F73E28" w:rsidP="00381501">
      <w:pPr>
        <w:pStyle w:val="ListParagraph"/>
        <w:numPr>
          <w:ilvl w:val="0"/>
          <w:numId w:val="8"/>
        </w:numPr>
      </w:pPr>
      <w:r w:rsidRPr="00DC1DE1">
        <w:t xml:space="preserve">Briana: </w:t>
      </w:r>
      <w:r w:rsidR="00CB7F32" w:rsidRPr="00DC1DE1">
        <w:t xml:space="preserve">We have high visibility crosswalks </w:t>
      </w:r>
      <w:r w:rsidR="00BE6C9C">
        <w:t xml:space="preserve">going in </w:t>
      </w:r>
      <w:r w:rsidR="00CB7F32" w:rsidRPr="00DC1DE1">
        <w:t xml:space="preserve">where we have existing crossings, but we don’t have budget to </w:t>
      </w:r>
      <w:r w:rsidR="00BE6C9C">
        <w:t>add new crossings on the north side of Hawthorne at 12</w:t>
      </w:r>
      <w:r w:rsidR="00BE6C9C" w:rsidRPr="00BE6C9C">
        <w:rPr>
          <w:vertAlign w:val="superscript"/>
        </w:rPr>
        <w:t>th</w:t>
      </w:r>
      <w:r w:rsidR="00BE6C9C">
        <w:t xml:space="preserve"> or the south side of Madison at 12</w:t>
      </w:r>
      <w:r w:rsidR="00BE6C9C" w:rsidRPr="00BE6C9C">
        <w:rPr>
          <w:vertAlign w:val="superscript"/>
        </w:rPr>
        <w:t>th</w:t>
      </w:r>
      <w:r w:rsidR="00BE6C9C">
        <w:t xml:space="preserve"> – would require</w:t>
      </w:r>
      <w:r w:rsidR="00CB7F32" w:rsidRPr="00DC1DE1">
        <w:t xml:space="preserve"> </w:t>
      </w:r>
      <w:r w:rsidR="0014742A" w:rsidRPr="00DC1DE1">
        <w:t>signal</w:t>
      </w:r>
      <w:r w:rsidR="00BE6C9C">
        <w:t xml:space="preserve"> improvements.</w:t>
      </w:r>
    </w:p>
    <w:p w14:paraId="5286D53D" w14:textId="79725DF2" w:rsidR="00B87555" w:rsidRPr="00DC1DE1" w:rsidRDefault="00B87555" w:rsidP="00B87555">
      <w:r w:rsidRPr="00DC1DE1">
        <w:t>Hawthorne and 7</w:t>
      </w:r>
      <w:r w:rsidRPr="00DC1DE1">
        <w:rPr>
          <w:vertAlign w:val="superscript"/>
        </w:rPr>
        <w:t>th</w:t>
      </w:r>
      <w:r w:rsidRPr="00DC1DE1">
        <w:t xml:space="preserve"> </w:t>
      </w:r>
    </w:p>
    <w:p w14:paraId="338B0F71" w14:textId="3E864ED8" w:rsidR="00B87555" w:rsidRPr="00DC1DE1" w:rsidRDefault="003A2684" w:rsidP="00B87555">
      <w:pPr>
        <w:pStyle w:val="ListParagraph"/>
        <w:numPr>
          <w:ilvl w:val="0"/>
          <w:numId w:val="9"/>
        </w:numPr>
      </w:pPr>
      <w:r w:rsidRPr="00DC1DE1">
        <w:t xml:space="preserve">Emily: </w:t>
      </w:r>
      <w:r w:rsidR="00B54AA6" w:rsidRPr="00DC1DE1">
        <w:t>How will p</w:t>
      </w:r>
      <w:r w:rsidR="00CE1072" w:rsidRPr="00DC1DE1">
        <w:t xml:space="preserve">eople bicycling </w:t>
      </w:r>
      <w:r w:rsidR="00B54AA6" w:rsidRPr="00DC1DE1">
        <w:t>make the left turn movement from 7</w:t>
      </w:r>
      <w:r w:rsidR="00B54AA6" w:rsidRPr="00DC1DE1">
        <w:rPr>
          <w:vertAlign w:val="superscript"/>
        </w:rPr>
        <w:t>th</w:t>
      </w:r>
      <w:r w:rsidR="00B54AA6" w:rsidRPr="00DC1DE1">
        <w:t xml:space="preserve"> to Hawthorne? </w:t>
      </w:r>
    </w:p>
    <w:p w14:paraId="0051B30E" w14:textId="43BC8693" w:rsidR="00B54AA6" w:rsidRDefault="00B54AA6" w:rsidP="00B54AA6">
      <w:pPr>
        <w:pStyle w:val="ListParagraph"/>
        <w:numPr>
          <w:ilvl w:val="1"/>
          <w:numId w:val="9"/>
        </w:numPr>
      </w:pPr>
      <w:r w:rsidRPr="00DC1DE1">
        <w:t>Briana to follow-up</w:t>
      </w:r>
      <w:r w:rsidR="003A2684" w:rsidRPr="00DC1DE1">
        <w:t xml:space="preserve"> – do we still have a turn box? Plan isn’t clear</w:t>
      </w:r>
    </w:p>
    <w:p w14:paraId="32838D85" w14:textId="0237330D" w:rsidR="00865A95" w:rsidRPr="00DC1DE1" w:rsidRDefault="007B2EC6" w:rsidP="00B54AA6">
      <w:pPr>
        <w:pStyle w:val="ListParagraph"/>
        <w:numPr>
          <w:ilvl w:val="1"/>
          <w:numId w:val="9"/>
        </w:numPr>
      </w:pPr>
      <w:r>
        <w:rPr>
          <w:i/>
          <w:iCs/>
        </w:rPr>
        <w:t>11/9</w:t>
      </w:r>
      <w:r w:rsidR="00865A95">
        <w:rPr>
          <w:i/>
          <w:iCs/>
        </w:rPr>
        <w:t xml:space="preserve"> update:</w:t>
      </w:r>
      <w:r w:rsidR="002E7CDF">
        <w:rPr>
          <w:i/>
          <w:iCs/>
        </w:rPr>
        <w:t xml:space="preserve"> We are going to wait to observe how bikes and vehicles move through this space to make a decision on if there is enough space here for this to be a 2-stage left turn. We also need to understand the signal sequencing so if bikes are waiting here they are not in the turning path of right turning vehicles (from Hawthorne to 7</w:t>
      </w:r>
      <w:r w:rsidR="002E7CDF" w:rsidRPr="002E7CDF">
        <w:rPr>
          <w:i/>
          <w:iCs/>
          <w:vertAlign w:val="superscript"/>
        </w:rPr>
        <w:t>th</w:t>
      </w:r>
      <w:r w:rsidR="002E7CDF">
        <w:rPr>
          <w:i/>
          <w:iCs/>
        </w:rPr>
        <w:t xml:space="preserve">). </w:t>
      </w:r>
    </w:p>
    <w:p w14:paraId="6AB9DA05" w14:textId="16268641" w:rsidR="00B54AA6" w:rsidRPr="00DC1DE1" w:rsidRDefault="001C0BCD" w:rsidP="00B54AA6">
      <w:pPr>
        <w:pStyle w:val="ListParagraph"/>
        <w:numPr>
          <w:ilvl w:val="0"/>
          <w:numId w:val="9"/>
        </w:numPr>
      </w:pPr>
      <w:r w:rsidRPr="00DC1DE1">
        <w:t xml:space="preserve">Emily: Post placement – are the close enough together that people will know where to park? </w:t>
      </w:r>
      <w:r w:rsidR="00390A4D" w:rsidRPr="00DC1DE1">
        <w:t xml:space="preserve">Advocating for them to be more frequently placed, like how they are currently are on Multnomah. </w:t>
      </w:r>
    </w:p>
    <w:p w14:paraId="6B22E99A" w14:textId="386F5392" w:rsidR="00390A4D" w:rsidRDefault="00390A4D" w:rsidP="004A0161">
      <w:pPr>
        <w:pStyle w:val="ListParagraph"/>
        <w:numPr>
          <w:ilvl w:val="1"/>
          <w:numId w:val="9"/>
        </w:numPr>
      </w:pPr>
      <w:r w:rsidRPr="00DC1DE1">
        <w:t>Briana to follow-up with the width between posts</w:t>
      </w:r>
      <w:r w:rsidR="004A0161" w:rsidRPr="00DC1DE1">
        <w:t>, reference current spacing on Multnomah?</w:t>
      </w:r>
    </w:p>
    <w:p w14:paraId="21E5DA63" w14:textId="26D7F167" w:rsidR="008C6712" w:rsidRPr="00DC1DE1" w:rsidRDefault="007B2EC6" w:rsidP="004A0161">
      <w:pPr>
        <w:pStyle w:val="ListParagraph"/>
        <w:numPr>
          <w:ilvl w:val="1"/>
          <w:numId w:val="9"/>
        </w:numPr>
      </w:pPr>
      <w:r>
        <w:rPr>
          <w:i/>
          <w:iCs/>
        </w:rPr>
        <w:t>11/9</w:t>
      </w:r>
      <w:r w:rsidR="008C6712">
        <w:rPr>
          <w:i/>
          <w:iCs/>
        </w:rPr>
        <w:t xml:space="preserve"> update: Yes, we will use a similar spacing. It will need to be fit in the field, and we can always adjust/add more. </w:t>
      </w:r>
    </w:p>
    <w:p w14:paraId="0A2A9B7A" w14:textId="5827C3D4" w:rsidR="004A0161" w:rsidRPr="00DC1DE1" w:rsidRDefault="001E2B6A" w:rsidP="001E2B6A">
      <w:pPr>
        <w:pStyle w:val="ListParagraph"/>
        <w:numPr>
          <w:ilvl w:val="0"/>
          <w:numId w:val="9"/>
        </w:numPr>
      </w:pPr>
      <w:r w:rsidRPr="00DC1DE1">
        <w:t>Reza: No right on red at 7</w:t>
      </w:r>
      <w:r w:rsidRPr="00DC1DE1">
        <w:rPr>
          <w:vertAlign w:val="superscript"/>
        </w:rPr>
        <w:t>th</w:t>
      </w:r>
      <w:r w:rsidRPr="00DC1DE1">
        <w:t xml:space="preserve">? There will be a separate signal phase? </w:t>
      </w:r>
    </w:p>
    <w:p w14:paraId="6CC52583" w14:textId="6F637B74" w:rsidR="001E2B6A" w:rsidRPr="00DC1DE1" w:rsidRDefault="001E2B6A" w:rsidP="001E2B6A">
      <w:pPr>
        <w:pStyle w:val="ListParagraph"/>
        <w:numPr>
          <w:ilvl w:val="1"/>
          <w:numId w:val="9"/>
        </w:numPr>
      </w:pPr>
      <w:r w:rsidRPr="00DC1DE1">
        <w:t xml:space="preserve">Briana: Yes, that’s correct. </w:t>
      </w:r>
    </w:p>
    <w:p w14:paraId="568416BD" w14:textId="38C77300" w:rsidR="00E822F3" w:rsidRPr="00DC1DE1" w:rsidRDefault="00E822F3" w:rsidP="00E822F3">
      <w:pPr>
        <w:pStyle w:val="ListParagraph"/>
        <w:numPr>
          <w:ilvl w:val="0"/>
          <w:numId w:val="9"/>
        </w:numPr>
      </w:pPr>
      <w:r w:rsidRPr="00DC1DE1">
        <w:t xml:space="preserve">Reza: Hatched buffers – are these concrete or paint? </w:t>
      </w:r>
    </w:p>
    <w:p w14:paraId="181B5E28" w14:textId="77ADF13C" w:rsidR="00857131" w:rsidRPr="00DC1DE1" w:rsidRDefault="00E822F3" w:rsidP="005B12D2">
      <w:pPr>
        <w:pStyle w:val="ListParagraph"/>
        <w:numPr>
          <w:ilvl w:val="1"/>
          <w:numId w:val="9"/>
        </w:numPr>
      </w:pPr>
      <w:r w:rsidRPr="00DC1DE1">
        <w:t xml:space="preserve">Briana: Paint. Some flex posts (shown in small circles). </w:t>
      </w:r>
      <w:r w:rsidR="0018634E" w:rsidRPr="00DC1DE1">
        <w:t xml:space="preserve">This is a phase II – we can come back and harden those. </w:t>
      </w:r>
    </w:p>
    <w:p w14:paraId="1DC8D863" w14:textId="49B0EFEE" w:rsidR="0018634E" w:rsidRPr="00DC1DE1" w:rsidRDefault="00BE6C9C" w:rsidP="005B12D2">
      <w:pPr>
        <w:pStyle w:val="ListParagraph"/>
        <w:numPr>
          <w:ilvl w:val="0"/>
          <w:numId w:val="9"/>
        </w:numPr>
      </w:pPr>
      <w:r>
        <w:t xml:space="preserve">Izzy: </w:t>
      </w:r>
      <w:r w:rsidR="0018634E" w:rsidRPr="00DC1DE1">
        <w:t>Changing signal timing</w:t>
      </w:r>
      <w:r w:rsidR="00857131" w:rsidRPr="00DC1DE1">
        <w:t xml:space="preserve"> – are there improvements to pedestrians people making right turns? </w:t>
      </w:r>
    </w:p>
    <w:p w14:paraId="2DB5700A" w14:textId="570AD296" w:rsidR="005E19DD" w:rsidRDefault="005E19DD" w:rsidP="00857131">
      <w:pPr>
        <w:pStyle w:val="ListParagraph"/>
        <w:numPr>
          <w:ilvl w:val="1"/>
          <w:numId w:val="9"/>
        </w:numPr>
      </w:pPr>
      <w:r w:rsidRPr="00DC1DE1">
        <w:t xml:space="preserve">Briana: </w:t>
      </w:r>
      <w:r w:rsidR="009F393B" w:rsidRPr="00DC1DE1">
        <w:t xml:space="preserve">Will follow-up with our signals team, but signal timing </w:t>
      </w:r>
      <w:r w:rsidR="00DC1DE1" w:rsidRPr="00DC1DE1">
        <w:t xml:space="preserve">is not a focus of this project. Pedestrians would cross at the same time as general traffic, bikes. And then vehicles turning right would go. </w:t>
      </w:r>
    </w:p>
    <w:p w14:paraId="553D9E68" w14:textId="5F4E1A72" w:rsidR="008C6712" w:rsidRPr="00DC1DE1" w:rsidRDefault="007B2EC6" w:rsidP="00857131">
      <w:pPr>
        <w:pStyle w:val="ListParagraph"/>
        <w:numPr>
          <w:ilvl w:val="1"/>
          <w:numId w:val="9"/>
        </w:numPr>
      </w:pPr>
      <w:r>
        <w:rPr>
          <w:i/>
          <w:iCs/>
        </w:rPr>
        <w:t>11/9</w:t>
      </w:r>
      <w:r w:rsidR="008C6712">
        <w:rPr>
          <w:i/>
          <w:iCs/>
        </w:rPr>
        <w:t xml:space="preserve"> update: After discussing with the signals team, there will likely be an additional wait time where we are updating signals and separating movements at 7</w:t>
      </w:r>
      <w:r w:rsidR="008C6712" w:rsidRPr="008C6712">
        <w:rPr>
          <w:i/>
          <w:iCs/>
          <w:vertAlign w:val="superscript"/>
        </w:rPr>
        <w:t>th</w:t>
      </w:r>
      <w:r w:rsidR="008C6712">
        <w:rPr>
          <w:i/>
          <w:iCs/>
        </w:rPr>
        <w:t xml:space="preserve"> and 11</w:t>
      </w:r>
      <w:r w:rsidR="008C6712" w:rsidRPr="008C6712">
        <w:rPr>
          <w:i/>
          <w:iCs/>
          <w:vertAlign w:val="superscript"/>
        </w:rPr>
        <w:t>th</w:t>
      </w:r>
      <w:r w:rsidR="008C6712">
        <w:rPr>
          <w:i/>
          <w:iCs/>
        </w:rPr>
        <w:t xml:space="preserve">. We </w:t>
      </w:r>
      <w:r w:rsidR="008C6712">
        <w:rPr>
          <w:i/>
          <w:iCs/>
        </w:rPr>
        <w:lastRenderedPageBreak/>
        <w:t xml:space="preserve">feel a small amount of wait time is worth the improvements in improved pedestrian safety, because cars will not be turning at the same time as pedestrians crossing. </w:t>
      </w:r>
    </w:p>
    <w:sectPr w:rsidR="008C6712" w:rsidRPr="00DC1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1647"/>
    <w:multiLevelType w:val="hybridMultilevel"/>
    <w:tmpl w:val="CAD0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E5E14"/>
    <w:multiLevelType w:val="hybridMultilevel"/>
    <w:tmpl w:val="E652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B531F"/>
    <w:multiLevelType w:val="hybridMultilevel"/>
    <w:tmpl w:val="0A94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5730D"/>
    <w:multiLevelType w:val="hybridMultilevel"/>
    <w:tmpl w:val="07C46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7568B"/>
    <w:multiLevelType w:val="hybridMultilevel"/>
    <w:tmpl w:val="97FE8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04535"/>
    <w:multiLevelType w:val="hybridMultilevel"/>
    <w:tmpl w:val="9EE6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7769D"/>
    <w:multiLevelType w:val="hybridMultilevel"/>
    <w:tmpl w:val="584AA4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8DB309F"/>
    <w:multiLevelType w:val="hybridMultilevel"/>
    <w:tmpl w:val="E94EF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E293C"/>
    <w:multiLevelType w:val="hybridMultilevel"/>
    <w:tmpl w:val="21FA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2"/>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45"/>
    <w:rsid w:val="00054E36"/>
    <w:rsid w:val="000921E2"/>
    <w:rsid w:val="000A333C"/>
    <w:rsid w:val="0014742A"/>
    <w:rsid w:val="001622B2"/>
    <w:rsid w:val="0018634E"/>
    <w:rsid w:val="001C0BCD"/>
    <w:rsid w:val="001E2B6A"/>
    <w:rsid w:val="002E7CDF"/>
    <w:rsid w:val="00381501"/>
    <w:rsid w:val="00381A5A"/>
    <w:rsid w:val="00390A4D"/>
    <w:rsid w:val="003A2684"/>
    <w:rsid w:val="00461552"/>
    <w:rsid w:val="004A0161"/>
    <w:rsid w:val="005B12D2"/>
    <w:rsid w:val="005E19DD"/>
    <w:rsid w:val="00662D19"/>
    <w:rsid w:val="0067275A"/>
    <w:rsid w:val="00760BEF"/>
    <w:rsid w:val="007B2EC6"/>
    <w:rsid w:val="00857131"/>
    <w:rsid w:val="00865A95"/>
    <w:rsid w:val="008944C2"/>
    <w:rsid w:val="008C6712"/>
    <w:rsid w:val="008D3F7F"/>
    <w:rsid w:val="009F393B"/>
    <w:rsid w:val="00A23F88"/>
    <w:rsid w:val="00A839D6"/>
    <w:rsid w:val="00B00FDE"/>
    <w:rsid w:val="00B54AA6"/>
    <w:rsid w:val="00B87555"/>
    <w:rsid w:val="00BE6C9C"/>
    <w:rsid w:val="00C45777"/>
    <w:rsid w:val="00C54FDB"/>
    <w:rsid w:val="00CA4F85"/>
    <w:rsid w:val="00CB7F32"/>
    <w:rsid w:val="00CD523C"/>
    <w:rsid w:val="00CE1072"/>
    <w:rsid w:val="00DC1DE1"/>
    <w:rsid w:val="00DC6468"/>
    <w:rsid w:val="00E248FE"/>
    <w:rsid w:val="00E822F3"/>
    <w:rsid w:val="00F73E28"/>
    <w:rsid w:val="00F9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01B7"/>
  <w15:chartTrackingRefBased/>
  <w15:docId w15:val="{1343F86F-2D86-4E09-BA93-C1555680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2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2345"/>
  </w:style>
  <w:style w:type="character" w:customStyle="1" w:styleId="eop">
    <w:name w:val="eop"/>
    <w:basedOn w:val="DefaultParagraphFont"/>
    <w:rsid w:val="00F92345"/>
  </w:style>
  <w:style w:type="character" w:customStyle="1" w:styleId="scxw120350803">
    <w:name w:val="scxw120350803"/>
    <w:basedOn w:val="DefaultParagraphFont"/>
    <w:rsid w:val="00F92345"/>
  </w:style>
  <w:style w:type="character" w:customStyle="1" w:styleId="spellingerror">
    <w:name w:val="spellingerror"/>
    <w:basedOn w:val="DefaultParagraphFont"/>
    <w:rsid w:val="00F92345"/>
  </w:style>
  <w:style w:type="paragraph" w:styleId="ListParagraph">
    <w:name w:val="List Paragraph"/>
    <w:basedOn w:val="Normal"/>
    <w:uiPriority w:val="34"/>
    <w:qFormat/>
    <w:rsid w:val="00F92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146338">
      <w:bodyDiv w:val="1"/>
      <w:marLeft w:val="0"/>
      <w:marRight w:val="0"/>
      <w:marTop w:val="0"/>
      <w:marBottom w:val="0"/>
      <w:divBdr>
        <w:top w:val="none" w:sz="0" w:space="0" w:color="auto"/>
        <w:left w:val="none" w:sz="0" w:space="0" w:color="auto"/>
        <w:bottom w:val="none" w:sz="0" w:space="0" w:color="auto"/>
        <w:right w:val="none" w:sz="0" w:space="0" w:color="auto"/>
      </w:divBdr>
      <w:divsChild>
        <w:div w:id="1157653750">
          <w:marLeft w:val="0"/>
          <w:marRight w:val="0"/>
          <w:marTop w:val="0"/>
          <w:marBottom w:val="0"/>
          <w:divBdr>
            <w:top w:val="none" w:sz="0" w:space="0" w:color="auto"/>
            <w:left w:val="none" w:sz="0" w:space="0" w:color="auto"/>
            <w:bottom w:val="none" w:sz="0" w:space="0" w:color="auto"/>
            <w:right w:val="none" w:sz="0" w:space="0" w:color="auto"/>
          </w:divBdr>
        </w:div>
        <w:div w:id="1592858696">
          <w:marLeft w:val="0"/>
          <w:marRight w:val="0"/>
          <w:marTop w:val="0"/>
          <w:marBottom w:val="0"/>
          <w:divBdr>
            <w:top w:val="none" w:sz="0" w:space="0" w:color="auto"/>
            <w:left w:val="none" w:sz="0" w:space="0" w:color="auto"/>
            <w:bottom w:val="none" w:sz="0" w:space="0" w:color="auto"/>
            <w:right w:val="none" w:sz="0" w:space="0" w:color="auto"/>
          </w:divBdr>
        </w:div>
        <w:div w:id="311758349">
          <w:marLeft w:val="0"/>
          <w:marRight w:val="0"/>
          <w:marTop w:val="0"/>
          <w:marBottom w:val="0"/>
          <w:divBdr>
            <w:top w:val="none" w:sz="0" w:space="0" w:color="auto"/>
            <w:left w:val="none" w:sz="0" w:space="0" w:color="auto"/>
            <w:bottom w:val="none" w:sz="0" w:space="0" w:color="auto"/>
            <w:right w:val="none" w:sz="0" w:space="0" w:color="auto"/>
          </w:divBdr>
        </w:div>
        <w:div w:id="282348485">
          <w:marLeft w:val="0"/>
          <w:marRight w:val="0"/>
          <w:marTop w:val="0"/>
          <w:marBottom w:val="0"/>
          <w:divBdr>
            <w:top w:val="none" w:sz="0" w:space="0" w:color="auto"/>
            <w:left w:val="none" w:sz="0" w:space="0" w:color="auto"/>
            <w:bottom w:val="none" w:sz="0" w:space="0" w:color="auto"/>
            <w:right w:val="none" w:sz="0" w:space="0" w:color="auto"/>
          </w:divBdr>
        </w:div>
        <w:div w:id="1809277998">
          <w:marLeft w:val="0"/>
          <w:marRight w:val="0"/>
          <w:marTop w:val="0"/>
          <w:marBottom w:val="0"/>
          <w:divBdr>
            <w:top w:val="none" w:sz="0" w:space="0" w:color="auto"/>
            <w:left w:val="none" w:sz="0" w:space="0" w:color="auto"/>
            <w:bottom w:val="none" w:sz="0" w:space="0" w:color="auto"/>
            <w:right w:val="none" w:sz="0" w:space="0" w:color="auto"/>
          </w:divBdr>
        </w:div>
        <w:div w:id="162912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E7E69E0AFB7458658F1E73F8A15AE" ma:contentTypeVersion="11" ma:contentTypeDescription="Create a new document." ma:contentTypeScope="" ma:versionID="61f31488bad868fd8b7af0fd6914ddf5">
  <xsd:schema xmlns:xsd="http://www.w3.org/2001/XMLSchema" xmlns:xs="http://www.w3.org/2001/XMLSchema" xmlns:p="http://schemas.microsoft.com/office/2006/metadata/properties" xmlns:ns3="2f848b99-5066-4deb-8355-c655a66939d3" xmlns:ns4="32f6e115-5fec-4c4d-96e9-94d98330190b" targetNamespace="http://schemas.microsoft.com/office/2006/metadata/properties" ma:root="true" ma:fieldsID="9fd5222c67de3bcfa9efe233f2e1eb74" ns3:_="" ns4:_="">
    <xsd:import namespace="2f848b99-5066-4deb-8355-c655a66939d3"/>
    <xsd:import namespace="32f6e115-5fec-4c4d-96e9-94d98330190b"/>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48b99-5066-4deb-8355-c655a66939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f6e115-5fec-4c4d-96e9-94d9833019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6398-204C-45DC-826F-3975A3CB0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48b99-5066-4deb-8355-c655a66939d3"/>
    <ds:schemaRef ds:uri="32f6e115-5fec-4c4d-96e9-94d983301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15206-212D-4968-ACEE-97D3D8D752B9}">
  <ds:schemaRefs>
    <ds:schemaRef ds:uri="http://schemas.microsoft.com/sharepoint/v3/contenttype/forms"/>
  </ds:schemaRefs>
</ds:datastoreItem>
</file>

<file path=customXml/itemProps3.xml><?xml version="1.0" encoding="utf-8"?>
<ds:datastoreItem xmlns:ds="http://schemas.openxmlformats.org/officeDocument/2006/customXml" ds:itemID="{18D8C457-4A28-4858-9E92-C589FEAC75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0B967B-FCCB-4E33-8C29-7B828FDD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3857</TotalTime>
  <Pages>1</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Briana</dc:creator>
  <cp:keywords/>
  <dc:description/>
  <cp:lastModifiedBy>Orr, Briana</cp:lastModifiedBy>
  <cp:revision>8</cp:revision>
  <dcterms:created xsi:type="dcterms:W3CDTF">2020-11-05T21:43:00Z</dcterms:created>
  <dcterms:modified xsi:type="dcterms:W3CDTF">2020-11-09T15:59:00Z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0x010100848E7E69E0AFB7458658F1E73F8A15AE</vt:lpwstr>
  </property>
</Properties>
</file>