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1DBDF" w14:textId="77777777" w:rsidR="00F42CF5" w:rsidRDefault="00F42CF5" w:rsidP="006F733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1D2DFA33" wp14:editId="07E428A8">
            <wp:extent cx="2838450" cy="685800"/>
            <wp:effectExtent l="0" t="0" r="0" b="0"/>
            <wp:docPr id="9" name="Picture 9" descr="Portland Housing Bureau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id="{D1160D72-A9F9-4702-B7E7-D040E35D76EE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FE8B60" w14:textId="2DE831F9" w:rsidR="00CF106C" w:rsidRDefault="00CF106C" w:rsidP="00F42CF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 A</w:t>
      </w:r>
    </w:p>
    <w:p w14:paraId="1DF5888A" w14:textId="7EE75950" w:rsidR="00A00BE3" w:rsidRPr="00CF106C" w:rsidRDefault="001B0743" w:rsidP="00F42CF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CF106C">
        <w:rPr>
          <w:rFonts w:ascii="Arial" w:hAnsi="Arial" w:cs="Arial"/>
          <w:b/>
          <w:bCs/>
          <w:sz w:val="28"/>
          <w:szCs w:val="28"/>
        </w:rPr>
        <w:t>Sponsor Cover Page</w:t>
      </w:r>
    </w:p>
    <w:p w14:paraId="6F83E70E" w14:textId="69B835B2" w:rsidR="007920D5" w:rsidRDefault="00D84F47" w:rsidP="00F42CF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Metro Bond + TIF </w:t>
      </w:r>
      <w:r w:rsidR="007A1A69" w:rsidRPr="63C3454D">
        <w:rPr>
          <w:rFonts w:ascii="Arial" w:hAnsi="Arial" w:cs="Arial"/>
          <w:b/>
          <w:bCs/>
          <w:sz w:val="28"/>
          <w:szCs w:val="28"/>
        </w:rPr>
        <w:t>Opportunity Solicitation</w:t>
      </w:r>
      <w:r w:rsidR="00362D25">
        <w:rPr>
          <w:rFonts w:ascii="Arial" w:hAnsi="Arial" w:cs="Arial"/>
          <w:b/>
          <w:bCs/>
          <w:sz w:val="28"/>
          <w:szCs w:val="28"/>
        </w:rPr>
        <w:t xml:space="preserve"> 2022</w:t>
      </w:r>
    </w:p>
    <w:p w14:paraId="5AF0CD59" w14:textId="77777777" w:rsidR="00F42CF5" w:rsidRPr="00CF106C" w:rsidRDefault="00F42CF5" w:rsidP="00F42CF5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8760" w:type="dxa"/>
        <w:tblInd w:w="1018" w:type="dxa"/>
        <w:tblLook w:val="04A0" w:firstRow="1" w:lastRow="0" w:firstColumn="1" w:lastColumn="0" w:noHBand="0" w:noVBand="1"/>
      </w:tblPr>
      <w:tblGrid>
        <w:gridCol w:w="2672"/>
        <w:gridCol w:w="6088"/>
      </w:tblGrid>
      <w:tr w:rsidR="007920D5" w:rsidRPr="00E41460" w14:paraId="05000B35" w14:textId="77777777" w:rsidTr="00F42CF5">
        <w:trPr>
          <w:trHeight w:val="80"/>
        </w:trPr>
        <w:tc>
          <w:tcPr>
            <w:tcW w:w="2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3E485" w14:textId="77777777"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29376" w14:textId="77777777"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20D5" w:rsidRPr="00E41460" w14:paraId="0795207C" w14:textId="77777777" w:rsidTr="00F42CF5">
        <w:trPr>
          <w:trHeight w:val="720"/>
        </w:trPr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B51C" w14:textId="77777777"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Sponsor</w:t>
            </w:r>
            <w:r w:rsidR="00096086">
              <w:rPr>
                <w:rFonts w:ascii="Arial" w:eastAsia="Times New Roman" w:hAnsi="Arial" w:cs="Arial"/>
                <w:color w:val="000000"/>
              </w:rPr>
              <w:t xml:space="preserve"> Name</w:t>
            </w:r>
            <w:r w:rsidRPr="00E41460">
              <w:rPr>
                <w:rFonts w:ascii="Arial" w:eastAsia="Times New Roman" w:hAnsi="Arial" w:cs="Arial"/>
                <w:color w:val="000000"/>
              </w:rPr>
              <w:t>:</w:t>
            </w:r>
          </w:p>
        </w:tc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2F09A" w14:textId="77777777"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920D5" w:rsidRPr="00E41460" w14:paraId="6AC21FE6" w14:textId="77777777" w:rsidTr="00F42CF5">
        <w:trPr>
          <w:trHeight w:val="300"/>
        </w:trPr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BF508" w14:textId="77777777"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38C2" w14:textId="77777777"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920D5" w:rsidRPr="00E41460" w14:paraId="50FDB917" w14:textId="77777777" w:rsidTr="00F42CF5">
        <w:trPr>
          <w:trHeight w:val="300"/>
        </w:trPr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A7F3" w14:textId="4AA385E0" w:rsidR="00096086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Sponsor Contact Person</w:t>
            </w:r>
          </w:p>
          <w:p w14:paraId="488DF69C" w14:textId="77777777" w:rsidR="00096086" w:rsidRDefault="00096086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093A96A4" w14:textId="77777777" w:rsidR="00096086" w:rsidRDefault="00096086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  <w:p w14:paraId="5DEED656" w14:textId="77777777" w:rsidR="007920D5" w:rsidRDefault="007920D5" w:rsidP="000960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Contact Information</w:t>
            </w:r>
          </w:p>
          <w:p w14:paraId="27B1CE7F" w14:textId="355158F0" w:rsidR="00F42CF5" w:rsidRPr="00E41460" w:rsidRDefault="00F42CF5" w:rsidP="0009608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(Email and phone)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AB76" w14:textId="77777777" w:rsidR="00277A40" w:rsidRPr="00E41460" w:rsidRDefault="007920D5" w:rsidP="00277A4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920D5" w:rsidRPr="00E41460" w14:paraId="37C50312" w14:textId="77777777" w:rsidTr="00F42CF5">
        <w:trPr>
          <w:trHeight w:val="300"/>
        </w:trPr>
        <w:tc>
          <w:tcPr>
            <w:tcW w:w="26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7E80" w14:textId="77777777"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60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B17E" w14:textId="77777777"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920D5" w:rsidRPr="00E41460" w14:paraId="5D18DFA9" w14:textId="77777777" w:rsidTr="00F42CF5">
        <w:trPr>
          <w:trHeight w:val="117"/>
        </w:trPr>
        <w:tc>
          <w:tcPr>
            <w:tcW w:w="2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38A48" w14:textId="7C5D9FE2"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9D3C" w14:textId="77777777" w:rsidR="007920D5" w:rsidRPr="00E41460" w:rsidRDefault="007920D5" w:rsidP="007920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1460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14:paraId="1E494092" w14:textId="77777777" w:rsidR="007920D5" w:rsidRPr="00E41460" w:rsidRDefault="007920D5" w:rsidP="007920D5">
      <w:pPr>
        <w:ind w:right="90"/>
        <w:rPr>
          <w:rFonts w:ascii="Arial" w:hAnsi="Arial" w:cs="Arial"/>
        </w:rPr>
      </w:pPr>
    </w:p>
    <w:p w14:paraId="4628675E" w14:textId="6302A772" w:rsidR="001B0743" w:rsidRPr="00F42CF5" w:rsidRDefault="001B0743" w:rsidP="001B0743">
      <w:pPr>
        <w:jc w:val="center"/>
        <w:rPr>
          <w:rFonts w:ascii="Arial" w:hAnsi="Arial" w:cs="Arial"/>
          <w:b/>
          <w:bCs/>
        </w:rPr>
      </w:pPr>
      <w:r w:rsidRPr="00F42CF5">
        <w:rPr>
          <w:rFonts w:ascii="Arial" w:hAnsi="Arial" w:cs="Arial"/>
          <w:b/>
          <w:bCs/>
        </w:rPr>
        <w:t>Unit and Income Mix Table</w:t>
      </w:r>
      <w:r w:rsidR="00F42CF5">
        <w:rPr>
          <w:rFonts w:ascii="Arial" w:hAnsi="Arial" w:cs="Arial"/>
          <w:b/>
          <w:bCs/>
        </w:rPr>
        <w:t>s</w:t>
      </w:r>
    </w:p>
    <w:p w14:paraId="17124B68" w14:textId="20799497" w:rsidR="001B0743" w:rsidRPr="00F42CF5" w:rsidRDefault="00F42CF5" w:rsidP="00F42CF5">
      <w:pPr>
        <w:pStyle w:val="Factsheet-Intro"/>
        <w:rPr>
          <w:rFonts w:ascii="Arial" w:hAnsi="Arial" w:cs="Arial"/>
          <w:i w:val="0"/>
          <w:iCs/>
          <w:color w:val="auto"/>
          <w:sz w:val="22"/>
          <w:szCs w:val="22"/>
        </w:rPr>
      </w:pPr>
      <w:r w:rsidRPr="00F42CF5">
        <w:rPr>
          <w:rFonts w:ascii="Arial" w:hAnsi="Arial" w:cs="Arial"/>
          <w:i w:val="0"/>
          <w:iCs/>
          <w:color w:val="auto"/>
          <w:sz w:val="22"/>
          <w:szCs w:val="22"/>
        </w:rPr>
        <w:t xml:space="preserve">Complete the below table summarizing unit breakdown for </w:t>
      </w:r>
      <w:r w:rsidRPr="00F42CF5">
        <w:rPr>
          <w:rFonts w:ascii="Arial" w:hAnsi="Arial" w:cs="Arial"/>
          <w:i w:val="0"/>
          <w:iCs/>
          <w:color w:val="auto"/>
          <w:sz w:val="22"/>
          <w:szCs w:val="22"/>
          <w:u w:val="single"/>
        </w:rPr>
        <w:t>Rental ONLY</w:t>
      </w:r>
      <w:r w:rsidRPr="00F42CF5">
        <w:rPr>
          <w:rFonts w:ascii="Arial" w:hAnsi="Arial" w:cs="Arial"/>
          <w:i w:val="0"/>
          <w:iCs/>
          <w:color w:val="auto"/>
          <w:sz w:val="22"/>
          <w:szCs w:val="22"/>
        </w:rPr>
        <w:t>. Add/delete rows as needed.  Add/delete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922"/>
        <w:gridCol w:w="1440"/>
        <w:gridCol w:w="1448"/>
        <w:gridCol w:w="1552"/>
        <w:gridCol w:w="1350"/>
        <w:gridCol w:w="1800"/>
      </w:tblGrid>
      <w:tr w:rsidR="002E030D" w:rsidRPr="002E030D" w14:paraId="51548C10" w14:textId="77777777" w:rsidTr="00F15F90">
        <w:tc>
          <w:tcPr>
            <w:tcW w:w="2245" w:type="dxa"/>
          </w:tcPr>
          <w:p w14:paraId="7475AE31" w14:textId="77777777" w:rsidR="00F10E6C" w:rsidRPr="002E030D" w:rsidRDefault="00F10E6C" w:rsidP="007502B5">
            <w:pPr>
              <w:pStyle w:val="Factsheet-Intro"/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</w:pPr>
            <w:r w:rsidRPr="002E030D"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  <w:t>Unit size (no. of bedrooms)</w:t>
            </w:r>
          </w:p>
        </w:tc>
        <w:tc>
          <w:tcPr>
            <w:tcW w:w="900" w:type="dxa"/>
          </w:tcPr>
          <w:p w14:paraId="61A895B8" w14:textId="77777777" w:rsidR="00F10E6C" w:rsidRPr="002E030D" w:rsidRDefault="00F10E6C" w:rsidP="00F15F90">
            <w:pPr>
              <w:pStyle w:val="Factsheet-Intro"/>
              <w:jc w:val="center"/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</w:pPr>
            <w:r w:rsidRPr="002E030D"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  <w:t>No. of units</w:t>
            </w:r>
          </w:p>
        </w:tc>
        <w:tc>
          <w:tcPr>
            <w:tcW w:w="1440" w:type="dxa"/>
          </w:tcPr>
          <w:p w14:paraId="1A4B6619" w14:textId="77777777" w:rsidR="00F10E6C" w:rsidRPr="002E030D" w:rsidRDefault="00F10E6C" w:rsidP="00F15F90">
            <w:pPr>
              <w:pStyle w:val="Factsheet-Intro"/>
              <w:jc w:val="center"/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</w:pPr>
            <w:r w:rsidRPr="002E030D"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  <w:t>% AMI</w:t>
            </w:r>
          </w:p>
          <w:p w14:paraId="1B84A0DE" w14:textId="73B3D9DE" w:rsidR="00F10E6C" w:rsidRPr="002E030D" w:rsidRDefault="00F10E6C" w:rsidP="00F15F90">
            <w:pPr>
              <w:pStyle w:val="Factsheet-Intro"/>
              <w:jc w:val="center"/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</w:pPr>
            <w:r w:rsidRPr="002E030D"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  <w:t>(</w:t>
            </w:r>
            <w:proofErr w:type="gramStart"/>
            <w:r w:rsidRPr="002E030D"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  <w:t>without</w:t>
            </w:r>
            <w:proofErr w:type="gramEnd"/>
            <w:r w:rsidRPr="002E030D"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  <w:t xml:space="preserve"> subsidy)</w:t>
            </w:r>
          </w:p>
        </w:tc>
        <w:tc>
          <w:tcPr>
            <w:tcW w:w="922" w:type="dxa"/>
          </w:tcPr>
          <w:p w14:paraId="4A1C2323" w14:textId="6EA765F0" w:rsidR="00F10E6C" w:rsidRPr="002E030D" w:rsidRDefault="005F6E00" w:rsidP="00F15F90">
            <w:pPr>
              <w:pStyle w:val="Factsheet-Intro"/>
              <w:jc w:val="center"/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</w:pPr>
            <w:r w:rsidRPr="002E030D"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  <w:t>Project Based Section 8 requested</w:t>
            </w:r>
          </w:p>
        </w:tc>
        <w:tc>
          <w:tcPr>
            <w:tcW w:w="1552" w:type="dxa"/>
          </w:tcPr>
          <w:p w14:paraId="347CE249" w14:textId="6564FF6A" w:rsidR="00F10E6C" w:rsidRPr="002E030D" w:rsidRDefault="005F6E00" w:rsidP="00F15F90">
            <w:pPr>
              <w:pStyle w:val="Factsheet-Intro"/>
              <w:jc w:val="center"/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</w:pPr>
            <w:r w:rsidRPr="002E030D"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  <w:t xml:space="preserve">SH units </w:t>
            </w:r>
          </w:p>
        </w:tc>
        <w:tc>
          <w:tcPr>
            <w:tcW w:w="1350" w:type="dxa"/>
          </w:tcPr>
          <w:p w14:paraId="3601EBED" w14:textId="77777777" w:rsidR="00F10E6C" w:rsidRPr="002E030D" w:rsidRDefault="00F10E6C" w:rsidP="00F15F90">
            <w:pPr>
              <w:pStyle w:val="Factsheet-Intro"/>
              <w:jc w:val="center"/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</w:pPr>
            <w:r w:rsidRPr="002E030D"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  <w:t>Square feet/unit</w:t>
            </w:r>
          </w:p>
        </w:tc>
        <w:tc>
          <w:tcPr>
            <w:tcW w:w="1800" w:type="dxa"/>
          </w:tcPr>
          <w:p w14:paraId="02C4C209" w14:textId="77777777" w:rsidR="00F10E6C" w:rsidRPr="002E030D" w:rsidRDefault="00F10E6C" w:rsidP="00F15F90">
            <w:pPr>
              <w:pStyle w:val="Factsheet-Intro"/>
              <w:jc w:val="center"/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</w:pPr>
            <w:r w:rsidRPr="002E030D"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  <w:t>Gross monthly rent/unit</w:t>
            </w:r>
          </w:p>
        </w:tc>
      </w:tr>
      <w:tr w:rsidR="002E030D" w:rsidRPr="002E030D" w14:paraId="48338459" w14:textId="77777777" w:rsidTr="00F15F90">
        <w:tc>
          <w:tcPr>
            <w:tcW w:w="2245" w:type="dxa"/>
            <w:shd w:val="clear" w:color="auto" w:fill="E7E6E6" w:themeFill="background2"/>
          </w:tcPr>
          <w:p w14:paraId="338E35E1" w14:textId="54AAE851" w:rsidR="00F10E6C" w:rsidRPr="006450CB" w:rsidRDefault="00F10E6C" w:rsidP="007502B5">
            <w:pPr>
              <w:pStyle w:val="Factsheet-Intr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50CB">
              <w:rPr>
                <w:rFonts w:ascii="Arial" w:hAnsi="Arial" w:cs="Arial"/>
                <w:color w:val="auto"/>
                <w:sz w:val="20"/>
                <w:szCs w:val="20"/>
              </w:rPr>
              <w:t xml:space="preserve">Example: 2 </w:t>
            </w:r>
            <w:proofErr w:type="gramStart"/>
            <w:r w:rsidR="006450CB">
              <w:rPr>
                <w:rFonts w:ascii="Arial" w:hAnsi="Arial" w:cs="Arial"/>
                <w:color w:val="auto"/>
                <w:sz w:val="20"/>
                <w:szCs w:val="20"/>
              </w:rPr>
              <w:t>b</w:t>
            </w:r>
            <w:r w:rsidR="006450CB" w:rsidRPr="006450CB">
              <w:rPr>
                <w:rFonts w:ascii="Arial" w:hAnsi="Arial" w:cs="Arial"/>
                <w:color w:val="auto"/>
                <w:sz w:val="20"/>
                <w:szCs w:val="20"/>
              </w:rPr>
              <w:t>edroom</w:t>
            </w:r>
            <w:proofErr w:type="gramEnd"/>
          </w:p>
        </w:tc>
        <w:tc>
          <w:tcPr>
            <w:tcW w:w="900" w:type="dxa"/>
            <w:shd w:val="clear" w:color="auto" w:fill="E7E6E6" w:themeFill="background2"/>
          </w:tcPr>
          <w:p w14:paraId="71B5D113" w14:textId="32707ED9" w:rsidR="00F10E6C" w:rsidRPr="002E030D" w:rsidRDefault="00F10E6C" w:rsidP="007502B5">
            <w:pPr>
              <w:pStyle w:val="Factsheet-Intr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30D">
              <w:rPr>
                <w:rFonts w:ascii="Arial" w:hAnsi="Arial" w:cs="Arial"/>
                <w:color w:val="auto"/>
                <w:sz w:val="22"/>
                <w:szCs w:val="22"/>
              </w:rPr>
              <w:t>5</w:t>
            </w:r>
          </w:p>
        </w:tc>
        <w:tc>
          <w:tcPr>
            <w:tcW w:w="1440" w:type="dxa"/>
            <w:shd w:val="clear" w:color="auto" w:fill="E7E6E6" w:themeFill="background2"/>
          </w:tcPr>
          <w:p w14:paraId="6722CC06" w14:textId="77D6B228" w:rsidR="00F10E6C" w:rsidRPr="002E030D" w:rsidRDefault="00F10E6C" w:rsidP="007502B5">
            <w:pPr>
              <w:pStyle w:val="Factsheet-Intr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30D">
              <w:rPr>
                <w:rFonts w:ascii="Arial" w:hAnsi="Arial" w:cs="Arial"/>
                <w:color w:val="auto"/>
                <w:sz w:val="22"/>
                <w:szCs w:val="22"/>
              </w:rPr>
              <w:t>30%</w:t>
            </w:r>
          </w:p>
        </w:tc>
        <w:tc>
          <w:tcPr>
            <w:tcW w:w="922" w:type="dxa"/>
            <w:shd w:val="clear" w:color="auto" w:fill="E7E6E6" w:themeFill="background2"/>
          </w:tcPr>
          <w:p w14:paraId="3CF9E16A" w14:textId="027D915C" w:rsidR="00F10E6C" w:rsidRPr="002E030D" w:rsidRDefault="00F10E6C" w:rsidP="007502B5">
            <w:pPr>
              <w:pStyle w:val="Factsheet-Intr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30D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552" w:type="dxa"/>
            <w:shd w:val="clear" w:color="auto" w:fill="E7E6E6" w:themeFill="background2"/>
          </w:tcPr>
          <w:p w14:paraId="5949742D" w14:textId="263E2E65" w:rsidR="00F10E6C" w:rsidRPr="002E030D" w:rsidRDefault="00F10E6C" w:rsidP="007502B5">
            <w:pPr>
              <w:pStyle w:val="Factsheet-Intr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30D">
              <w:rPr>
                <w:rFonts w:ascii="Arial" w:hAnsi="Arial" w:cs="Arial"/>
                <w:color w:val="auto"/>
                <w:sz w:val="22"/>
                <w:szCs w:val="22"/>
              </w:rPr>
              <w:t>0</w:t>
            </w:r>
          </w:p>
        </w:tc>
        <w:tc>
          <w:tcPr>
            <w:tcW w:w="1350" w:type="dxa"/>
            <w:shd w:val="clear" w:color="auto" w:fill="E7E6E6" w:themeFill="background2"/>
          </w:tcPr>
          <w:p w14:paraId="71FAC5ED" w14:textId="77777777" w:rsidR="00F10E6C" w:rsidRPr="002E030D" w:rsidRDefault="00F10E6C" w:rsidP="007502B5">
            <w:pPr>
              <w:pStyle w:val="Factsheet-Intr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3C87FE4C" w14:textId="77777777" w:rsidR="00F10E6C" w:rsidRPr="002E030D" w:rsidRDefault="00F10E6C" w:rsidP="007502B5">
            <w:pPr>
              <w:pStyle w:val="Factsheet-Intr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E030D" w:rsidRPr="002E030D" w14:paraId="779FF879" w14:textId="77777777" w:rsidTr="00F15F90">
        <w:tc>
          <w:tcPr>
            <w:tcW w:w="2245" w:type="dxa"/>
            <w:shd w:val="clear" w:color="auto" w:fill="E7E6E6" w:themeFill="background2"/>
          </w:tcPr>
          <w:p w14:paraId="3178403D" w14:textId="6C80FB7C" w:rsidR="00F10E6C" w:rsidRPr="006450CB" w:rsidRDefault="00F10E6C" w:rsidP="007502B5">
            <w:pPr>
              <w:pStyle w:val="Factsheet-Intr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6450CB">
              <w:rPr>
                <w:rFonts w:ascii="Arial" w:hAnsi="Arial" w:cs="Arial"/>
                <w:color w:val="auto"/>
                <w:sz w:val="20"/>
                <w:szCs w:val="20"/>
              </w:rPr>
              <w:t xml:space="preserve">Example: 2 </w:t>
            </w:r>
            <w:proofErr w:type="gramStart"/>
            <w:r w:rsidRPr="006450CB">
              <w:rPr>
                <w:rFonts w:ascii="Arial" w:hAnsi="Arial" w:cs="Arial"/>
                <w:color w:val="auto"/>
                <w:sz w:val="20"/>
                <w:szCs w:val="20"/>
              </w:rPr>
              <w:t>bedroom</w:t>
            </w:r>
            <w:proofErr w:type="gramEnd"/>
          </w:p>
        </w:tc>
        <w:tc>
          <w:tcPr>
            <w:tcW w:w="900" w:type="dxa"/>
            <w:shd w:val="clear" w:color="auto" w:fill="E7E6E6" w:themeFill="background2"/>
          </w:tcPr>
          <w:p w14:paraId="6D452425" w14:textId="2B3CB8DD" w:rsidR="00F10E6C" w:rsidRPr="002E030D" w:rsidRDefault="00F10E6C" w:rsidP="007502B5">
            <w:pPr>
              <w:pStyle w:val="Factsheet-Intr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30D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440" w:type="dxa"/>
            <w:shd w:val="clear" w:color="auto" w:fill="E7E6E6" w:themeFill="background2"/>
          </w:tcPr>
          <w:p w14:paraId="1088A44B" w14:textId="6165DBEB" w:rsidR="00F10E6C" w:rsidRPr="002E030D" w:rsidRDefault="00F10E6C" w:rsidP="007502B5">
            <w:pPr>
              <w:pStyle w:val="Factsheet-Intr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30D">
              <w:rPr>
                <w:rFonts w:ascii="Arial" w:hAnsi="Arial" w:cs="Arial"/>
                <w:color w:val="auto"/>
                <w:sz w:val="22"/>
                <w:szCs w:val="22"/>
              </w:rPr>
              <w:t>60%</w:t>
            </w:r>
          </w:p>
        </w:tc>
        <w:tc>
          <w:tcPr>
            <w:tcW w:w="922" w:type="dxa"/>
            <w:shd w:val="clear" w:color="auto" w:fill="E7E6E6" w:themeFill="background2"/>
          </w:tcPr>
          <w:p w14:paraId="651386AB" w14:textId="1BB2B711" w:rsidR="00F10E6C" w:rsidRPr="002E030D" w:rsidRDefault="00F10E6C" w:rsidP="007502B5">
            <w:pPr>
              <w:pStyle w:val="Factsheet-Intr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30D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552" w:type="dxa"/>
            <w:shd w:val="clear" w:color="auto" w:fill="E7E6E6" w:themeFill="background2"/>
          </w:tcPr>
          <w:p w14:paraId="39223B84" w14:textId="3225C1D9" w:rsidR="00F10E6C" w:rsidRPr="002E030D" w:rsidRDefault="00F10E6C" w:rsidP="007502B5">
            <w:pPr>
              <w:pStyle w:val="Factsheet-Intr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E030D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</w:p>
        </w:tc>
        <w:tc>
          <w:tcPr>
            <w:tcW w:w="1350" w:type="dxa"/>
            <w:shd w:val="clear" w:color="auto" w:fill="E7E6E6" w:themeFill="background2"/>
          </w:tcPr>
          <w:p w14:paraId="71521848" w14:textId="77777777" w:rsidR="00F10E6C" w:rsidRPr="002E030D" w:rsidRDefault="00F10E6C" w:rsidP="007502B5">
            <w:pPr>
              <w:pStyle w:val="Factsheet-Intr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E7E6E6" w:themeFill="background2"/>
          </w:tcPr>
          <w:p w14:paraId="757A807C" w14:textId="77777777" w:rsidR="00F10E6C" w:rsidRPr="002E030D" w:rsidRDefault="00F10E6C" w:rsidP="007502B5">
            <w:pPr>
              <w:pStyle w:val="Factsheet-Intro"/>
              <w:jc w:val="right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2E030D" w:rsidRPr="002E030D" w14:paraId="5A15803A" w14:textId="77777777" w:rsidTr="00F15F90">
        <w:tc>
          <w:tcPr>
            <w:tcW w:w="2245" w:type="dxa"/>
          </w:tcPr>
          <w:p w14:paraId="7B6922E5" w14:textId="77777777" w:rsidR="00F10E6C" w:rsidRPr="00A84113" w:rsidRDefault="00F10E6C" w:rsidP="007502B5">
            <w:pPr>
              <w:pStyle w:val="Factsheet-Intr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</w:tcPr>
          <w:p w14:paraId="0B6C9FDC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13D675A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dxa"/>
          </w:tcPr>
          <w:p w14:paraId="0BB2DCE3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7D0A73C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AACA088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B976549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2E030D" w:rsidRPr="002E030D" w14:paraId="6C355224" w14:textId="77777777" w:rsidTr="00F15F90">
        <w:tc>
          <w:tcPr>
            <w:tcW w:w="2245" w:type="dxa"/>
          </w:tcPr>
          <w:p w14:paraId="05E521B1" w14:textId="77777777" w:rsidR="00F10E6C" w:rsidRPr="00A84113" w:rsidRDefault="00F10E6C" w:rsidP="007502B5">
            <w:pPr>
              <w:pStyle w:val="Factsheet-Intr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</w:tcPr>
          <w:p w14:paraId="424A3700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2CE194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dxa"/>
          </w:tcPr>
          <w:p w14:paraId="38D6B7CB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055B619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13379E46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7BF97F4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2E030D" w:rsidRPr="002E030D" w14:paraId="0B5992A4" w14:textId="77777777" w:rsidTr="00F15F90">
        <w:tc>
          <w:tcPr>
            <w:tcW w:w="2245" w:type="dxa"/>
          </w:tcPr>
          <w:p w14:paraId="549D1B80" w14:textId="77777777" w:rsidR="00F10E6C" w:rsidRPr="00A84113" w:rsidRDefault="00F10E6C" w:rsidP="007502B5">
            <w:pPr>
              <w:pStyle w:val="Factsheet-Intr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</w:tcPr>
          <w:p w14:paraId="2A34D10C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448124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dxa"/>
          </w:tcPr>
          <w:p w14:paraId="2A1B1C5E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D1C1744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9B572BA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14:paraId="70FF407B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2E030D" w:rsidRPr="002E030D" w14:paraId="42DE109F" w14:textId="77777777" w:rsidTr="00F15F90">
        <w:tc>
          <w:tcPr>
            <w:tcW w:w="2245" w:type="dxa"/>
          </w:tcPr>
          <w:p w14:paraId="065B5D0C" w14:textId="77777777" w:rsidR="00F10E6C" w:rsidRPr="00A84113" w:rsidRDefault="00F10E6C" w:rsidP="007502B5">
            <w:pPr>
              <w:pStyle w:val="Factsheet-Intro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900" w:type="dxa"/>
          </w:tcPr>
          <w:p w14:paraId="7A0D4310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9D2B55F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dxa"/>
          </w:tcPr>
          <w:p w14:paraId="5384E164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552" w:type="dxa"/>
          </w:tcPr>
          <w:p w14:paraId="2BC7980A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32081E4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14:paraId="3123BB88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i w:val="0"/>
                <w:iCs/>
                <w:color w:val="auto"/>
                <w:sz w:val="22"/>
                <w:szCs w:val="22"/>
              </w:rPr>
            </w:pPr>
          </w:p>
        </w:tc>
      </w:tr>
      <w:tr w:rsidR="002E030D" w:rsidRPr="002E030D" w14:paraId="34347F57" w14:textId="77777777" w:rsidTr="00F15F90">
        <w:tc>
          <w:tcPr>
            <w:tcW w:w="2245" w:type="dxa"/>
          </w:tcPr>
          <w:p w14:paraId="5C3070C9" w14:textId="77777777" w:rsidR="00F10E6C" w:rsidRPr="002E030D" w:rsidRDefault="00F10E6C" w:rsidP="007502B5">
            <w:pPr>
              <w:pStyle w:val="Factsheet-Intro"/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</w:pPr>
            <w:r w:rsidRPr="002E030D">
              <w:rPr>
                <w:rFonts w:ascii="Arial" w:hAnsi="Arial" w:cs="Arial"/>
                <w:b/>
                <w:bCs/>
                <w:i w:val="0"/>
                <w:color w:val="auto"/>
                <w:sz w:val="22"/>
                <w:szCs w:val="22"/>
              </w:rPr>
              <w:t>Total</w:t>
            </w:r>
          </w:p>
        </w:tc>
        <w:tc>
          <w:tcPr>
            <w:tcW w:w="900" w:type="dxa"/>
          </w:tcPr>
          <w:p w14:paraId="4963C4BB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b/>
                <w:bCs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37F217D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b/>
                <w:bCs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922" w:type="dxa"/>
          </w:tcPr>
          <w:p w14:paraId="0F346CF0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b/>
                <w:bCs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552" w:type="dxa"/>
          </w:tcPr>
          <w:p w14:paraId="6943F353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b/>
                <w:bCs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350" w:type="dxa"/>
          </w:tcPr>
          <w:p w14:paraId="6EDAA392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b/>
                <w:bCs/>
                <w:i w:val="0"/>
                <w:iCs/>
                <w:color w:val="auto"/>
                <w:sz w:val="22"/>
                <w:szCs w:val="22"/>
              </w:rPr>
            </w:pPr>
          </w:p>
        </w:tc>
        <w:tc>
          <w:tcPr>
            <w:tcW w:w="1800" w:type="dxa"/>
          </w:tcPr>
          <w:p w14:paraId="54C211DF" w14:textId="77777777" w:rsidR="00F10E6C" w:rsidRPr="00A84113" w:rsidRDefault="00F10E6C" w:rsidP="007502B5">
            <w:pPr>
              <w:pStyle w:val="Factsheet-Intro"/>
              <w:jc w:val="right"/>
              <w:rPr>
                <w:rFonts w:ascii="Arial" w:hAnsi="Arial" w:cs="Arial"/>
                <w:b/>
                <w:bCs/>
                <w:i w:val="0"/>
                <w:iCs/>
                <w:color w:val="auto"/>
                <w:sz w:val="22"/>
                <w:szCs w:val="22"/>
              </w:rPr>
            </w:pPr>
          </w:p>
        </w:tc>
      </w:tr>
    </w:tbl>
    <w:p w14:paraId="33E3887C" w14:textId="33221A8C" w:rsidR="001B0743" w:rsidRDefault="001B0743" w:rsidP="007920D5">
      <w:pPr>
        <w:ind w:right="90"/>
        <w:rPr>
          <w:rFonts w:ascii="Arial" w:hAnsi="Arial" w:cs="Arial"/>
        </w:rPr>
      </w:pPr>
    </w:p>
    <w:p w14:paraId="3E613C22" w14:textId="7455E9C8" w:rsidR="00F42CF5" w:rsidRDefault="00F42CF5" w:rsidP="007920D5">
      <w:pPr>
        <w:ind w:right="90"/>
        <w:rPr>
          <w:rFonts w:ascii="Arial" w:hAnsi="Arial" w:cs="Arial"/>
        </w:rPr>
      </w:pPr>
      <w:r w:rsidRPr="00F42CF5">
        <w:rPr>
          <w:rFonts w:ascii="Arial" w:hAnsi="Arial" w:cs="Arial"/>
        </w:rPr>
        <w:t xml:space="preserve">Complete the below table summarizing unit breakdown for </w:t>
      </w:r>
      <w:r w:rsidRPr="00F42CF5">
        <w:rPr>
          <w:rFonts w:ascii="Arial" w:hAnsi="Arial" w:cs="Arial"/>
          <w:u w:val="single"/>
        </w:rPr>
        <w:t>Home Ownership ONLY</w:t>
      </w:r>
      <w:r w:rsidRPr="00F42CF5">
        <w:rPr>
          <w:rFonts w:ascii="Arial" w:hAnsi="Arial" w:cs="Arial"/>
        </w:rPr>
        <w:t>. Add/delete rows as needed.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8"/>
        <w:gridCol w:w="977"/>
        <w:gridCol w:w="810"/>
        <w:gridCol w:w="900"/>
        <w:gridCol w:w="1350"/>
        <w:gridCol w:w="1440"/>
        <w:gridCol w:w="1080"/>
        <w:gridCol w:w="990"/>
        <w:gridCol w:w="1080"/>
        <w:gridCol w:w="1260"/>
      </w:tblGrid>
      <w:tr w:rsidR="00441F00" w:rsidRPr="00441F00" w14:paraId="2DED214F" w14:textId="77777777" w:rsidTr="00441F00">
        <w:tc>
          <w:tcPr>
            <w:tcW w:w="908" w:type="dxa"/>
          </w:tcPr>
          <w:p w14:paraId="73167678" w14:textId="77777777" w:rsidR="00F42CF5" w:rsidRPr="00441F00" w:rsidRDefault="00F42CF5" w:rsidP="001B7313">
            <w:pPr>
              <w:pStyle w:val="Factsheet-Intro"/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</w:pPr>
            <w:r w:rsidRPr="00441F00"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  <w:t>Unit size (no. of BR)</w:t>
            </w:r>
          </w:p>
        </w:tc>
        <w:tc>
          <w:tcPr>
            <w:tcW w:w="977" w:type="dxa"/>
          </w:tcPr>
          <w:p w14:paraId="3FCBDF7E" w14:textId="77777777" w:rsidR="00F42CF5" w:rsidRPr="00441F00" w:rsidRDefault="00F42CF5" w:rsidP="001B7313">
            <w:pPr>
              <w:pStyle w:val="Factsheet-Intro"/>
              <w:jc w:val="center"/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</w:pPr>
            <w:r w:rsidRPr="00441F00"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  <w:t>No. of units</w:t>
            </w:r>
          </w:p>
        </w:tc>
        <w:tc>
          <w:tcPr>
            <w:tcW w:w="810" w:type="dxa"/>
          </w:tcPr>
          <w:p w14:paraId="0B49AF08" w14:textId="77777777" w:rsidR="00F42CF5" w:rsidRPr="00441F00" w:rsidRDefault="00F42CF5" w:rsidP="001B7313">
            <w:pPr>
              <w:pStyle w:val="Factsheet-Intro"/>
              <w:jc w:val="center"/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</w:pPr>
            <w:r w:rsidRPr="00441F00"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  <w:t>% AMI</w:t>
            </w:r>
          </w:p>
        </w:tc>
        <w:tc>
          <w:tcPr>
            <w:tcW w:w="900" w:type="dxa"/>
          </w:tcPr>
          <w:p w14:paraId="24CC799C" w14:textId="3B39F7E8" w:rsidR="00F42CF5" w:rsidRPr="00441F00" w:rsidRDefault="00F42CF5" w:rsidP="001B7313">
            <w:pPr>
              <w:pStyle w:val="Factsheet-Intro"/>
              <w:jc w:val="center"/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</w:pPr>
            <w:r w:rsidRPr="00441F00"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  <w:t>S</w:t>
            </w:r>
            <w:r w:rsidR="00441F00" w:rsidRPr="00441F00"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  <w:t>q Ft</w:t>
            </w:r>
            <w:r w:rsidRPr="00441F00"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  <w:t xml:space="preserve">/ Unit </w:t>
            </w:r>
          </w:p>
        </w:tc>
        <w:tc>
          <w:tcPr>
            <w:tcW w:w="1350" w:type="dxa"/>
          </w:tcPr>
          <w:p w14:paraId="536215E2" w14:textId="77777777" w:rsidR="00F42CF5" w:rsidRPr="00441F00" w:rsidRDefault="00F42CF5" w:rsidP="001B7313">
            <w:pPr>
              <w:pStyle w:val="Factsheet-Intro"/>
              <w:jc w:val="center"/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</w:pPr>
            <w:r w:rsidRPr="00441F00"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  <w:t>Est.* Principal + Interest</w:t>
            </w:r>
          </w:p>
        </w:tc>
        <w:tc>
          <w:tcPr>
            <w:tcW w:w="1440" w:type="dxa"/>
          </w:tcPr>
          <w:p w14:paraId="74EE727D" w14:textId="1923E78A" w:rsidR="00F42CF5" w:rsidRPr="00441F00" w:rsidRDefault="00F42CF5" w:rsidP="001B7313">
            <w:pPr>
              <w:pStyle w:val="Factsheet-Intro"/>
              <w:jc w:val="center"/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</w:pPr>
            <w:r w:rsidRPr="00441F00"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  <w:t>Est. Insurance</w:t>
            </w:r>
          </w:p>
        </w:tc>
        <w:tc>
          <w:tcPr>
            <w:tcW w:w="1080" w:type="dxa"/>
          </w:tcPr>
          <w:p w14:paraId="7AAB1B1F" w14:textId="792EDBA3" w:rsidR="00F42CF5" w:rsidRPr="00441F00" w:rsidRDefault="00F42CF5" w:rsidP="001B7313">
            <w:pPr>
              <w:pStyle w:val="Factsheet-Intro"/>
              <w:jc w:val="center"/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</w:pPr>
            <w:r w:rsidRPr="00441F00"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  <w:t>Est. Prop</w:t>
            </w:r>
            <w:r w:rsidR="00441F00" w:rsidRPr="00441F00"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  <w:t>.</w:t>
            </w:r>
            <w:r w:rsidRPr="00441F00"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  <w:t xml:space="preserve"> Taxes</w:t>
            </w:r>
          </w:p>
        </w:tc>
        <w:tc>
          <w:tcPr>
            <w:tcW w:w="990" w:type="dxa"/>
          </w:tcPr>
          <w:p w14:paraId="113C5BE4" w14:textId="77777777" w:rsidR="00F42CF5" w:rsidRPr="00441F00" w:rsidRDefault="00F42CF5" w:rsidP="001B7313">
            <w:pPr>
              <w:pStyle w:val="Factsheet-Intro"/>
              <w:jc w:val="center"/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</w:pPr>
            <w:r w:rsidRPr="00441F00"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  <w:t>Est. HOA &amp; Other</w:t>
            </w:r>
          </w:p>
        </w:tc>
        <w:tc>
          <w:tcPr>
            <w:tcW w:w="1080" w:type="dxa"/>
          </w:tcPr>
          <w:p w14:paraId="539DF565" w14:textId="26FE9FA0" w:rsidR="00F42CF5" w:rsidRPr="00441F00" w:rsidRDefault="00F42CF5" w:rsidP="001B7313">
            <w:pPr>
              <w:pStyle w:val="Factsheet-Intro"/>
              <w:jc w:val="center"/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</w:pPr>
            <w:r w:rsidRPr="00441F00"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  <w:t>Total all-in cost per month</w:t>
            </w:r>
          </w:p>
        </w:tc>
        <w:tc>
          <w:tcPr>
            <w:tcW w:w="1260" w:type="dxa"/>
          </w:tcPr>
          <w:p w14:paraId="6DDC0D0A" w14:textId="1C601C50" w:rsidR="00F42CF5" w:rsidRPr="00441F00" w:rsidRDefault="00F42CF5" w:rsidP="001B7313">
            <w:pPr>
              <w:pStyle w:val="Factsheet-Intro"/>
              <w:jc w:val="center"/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</w:pPr>
            <w:r w:rsidRPr="00441F00"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  <w:t>Est</w:t>
            </w:r>
            <w:r w:rsidR="00441F00" w:rsidRPr="00441F00"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  <w:t xml:space="preserve">. </w:t>
            </w:r>
            <w:r w:rsidRPr="00441F00">
              <w:rPr>
                <w:rFonts w:ascii="Arial" w:hAnsi="Arial" w:cs="Arial"/>
                <w:b/>
                <w:bCs/>
                <w:i w:val="0"/>
                <w:color w:val="auto"/>
                <w:sz w:val="21"/>
                <w:szCs w:val="21"/>
              </w:rPr>
              <w:t xml:space="preserve">Selling Price </w:t>
            </w:r>
          </w:p>
        </w:tc>
      </w:tr>
      <w:tr w:rsidR="00441F00" w:rsidRPr="00441F00" w14:paraId="4F367B72" w14:textId="77777777" w:rsidTr="00441F00">
        <w:tc>
          <w:tcPr>
            <w:tcW w:w="908" w:type="dxa"/>
          </w:tcPr>
          <w:p w14:paraId="7D23A418" w14:textId="77777777" w:rsidR="00F42CF5" w:rsidRPr="00441F00" w:rsidRDefault="00F42CF5" w:rsidP="001B7313">
            <w:pPr>
              <w:pStyle w:val="Factsheet-Intr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977" w:type="dxa"/>
          </w:tcPr>
          <w:p w14:paraId="5B5B2919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810" w:type="dxa"/>
          </w:tcPr>
          <w:p w14:paraId="53449200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900" w:type="dxa"/>
          </w:tcPr>
          <w:p w14:paraId="08A1F5C0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85D81DE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64C078D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6DCA8742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eastAsia="Yu Mincho" w:hAnsi="Arial" w:cs="Arial"/>
                <w:i w:val="0"/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0DB3E36B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49283DD6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eastAsia="Yu Mincho" w:hAnsi="Arial" w:cs="Arial"/>
                <w:i w:val="0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27D91CE6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eastAsia="Yu Mincho" w:hAnsi="Arial" w:cs="Arial"/>
                <w:i w:val="0"/>
                <w:iCs/>
                <w:sz w:val="22"/>
                <w:szCs w:val="22"/>
              </w:rPr>
            </w:pPr>
          </w:p>
        </w:tc>
      </w:tr>
      <w:tr w:rsidR="00441F00" w:rsidRPr="00441F00" w14:paraId="0A76196F" w14:textId="77777777" w:rsidTr="00441F00">
        <w:tc>
          <w:tcPr>
            <w:tcW w:w="908" w:type="dxa"/>
          </w:tcPr>
          <w:p w14:paraId="782AA0B9" w14:textId="77777777" w:rsidR="00F42CF5" w:rsidRPr="00441F00" w:rsidRDefault="00F42CF5" w:rsidP="001B7313">
            <w:pPr>
              <w:pStyle w:val="Factsheet-Intr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977" w:type="dxa"/>
          </w:tcPr>
          <w:p w14:paraId="1664D105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810" w:type="dxa"/>
          </w:tcPr>
          <w:p w14:paraId="34B37160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900" w:type="dxa"/>
          </w:tcPr>
          <w:p w14:paraId="6311516E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2A6DD5D5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2B1234B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0A3E90F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eastAsia="Yu Mincho" w:hAnsi="Arial" w:cs="Arial"/>
                <w:i w:val="0"/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5B30C51B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90682EF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eastAsia="Yu Mincho" w:hAnsi="Arial" w:cs="Arial"/>
                <w:i w:val="0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09D9FAC5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eastAsia="Yu Mincho" w:hAnsi="Arial" w:cs="Arial"/>
                <w:i w:val="0"/>
                <w:iCs/>
                <w:sz w:val="22"/>
                <w:szCs w:val="22"/>
              </w:rPr>
            </w:pPr>
          </w:p>
        </w:tc>
      </w:tr>
      <w:tr w:rsidR="00441F00" w:rsidRPr="00441F00" w14:paraId="3627BFEF" w14:textId="77777777" w:rsidTr="00441F00">
        <w:tc>
          <w:tcPr>
            <w:tcW w:w="908" w:type="dxa"/>
          </w:tcPr>
          <w:p w14:paraId="6FBA5DD6" w14:textId="77777777" w:rsidR="00F42CF5" w:rsidRPr="00441F00" w:rsidRDefault="00F42CF5" w:rsidP="001B7313">
            <w:pPr>
              <w:pStyle w:val="Factsheet-Intro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977" w:type="dxa"/>
          </w:tcPr>
          <w:p w14:paraId="5BAEC284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810" w:type="dxa"/>
          </w:tcPr>
          <w:p w14:paraId="5A6931D2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900" w:type="dxa"/>
          </w:tcPr>
          <w:p w14:paraId="10A92666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350" w:type="dxa"/>
          </w:tcPr>
          <w:p w14:paraId="4432DA1E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E67A2D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3DEA02EA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eastAsia="Yu Mincho" w:hAnsi="Arial" w:cs="Arial"/>
                <w:i w:val="0"/>
                <w:iCs/>
                <w:sz w:val="22"/>
                <w:szCs w:val="22"/>
              </w:rPr>
            </w:pPr>
          </w:p>
        </w:tc>
        <w:tc>
          <w:tcPr>
            <w:tcW w:w="990" w:type="dxa"/>
          </w:tcPr>
          <w:p w14:paraId="557E9A81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080" w:type="dxa"/>
          </w:tcPr>
          <w:p w14:paraId="74FA3C59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eastAsia="Yu Mincho" w:hAnsi="Arial" w:cs="Arial"/>
                <w:i w:val="0"/>
                <w:iCs/>
                <w:sz w:val="22"/>
                <w:szCs w:val="22"/>
              </w:rPr>
            </w:pPr>
          </w:p>
        </w:tc>
        <w:tc>
          <w:tcPr>
            <w:tcW w:w="1260" w:type="dxa"/>
          </w:tcPr>
          <w:p w14:paraId="3EEA1B57" w14:textId="77777777" w:rsidR="00F42CF5" w:rsidRPr="00441F00" w:rsidRDefault="00F42CF5" w:rsidP="001B7313">
            <w:pPr>
              <w:pStyle w:val="Factsheet-Intro"/>
              <w:jc w:val="right"/>
              <w:rPr>
                <w:rFonts w:ascii="Arial" w:eastAsia="Yu Mincho" w:hAnsi="Arial" w:cs="Arial"/>
                <w:i w:val="0"/>
                <w:iCs/>
                <w:sz w:val="22"/>
                <w:szCs w:val="22"/>
              </w:rPr>
            </w:pPr>
          </w:p>
        </w:tc>
      </w:tr>
    </w:tbl>
    <w:p w14:paraId="1C8E4279" w14:textId="77777777" w:rsidR="00F42CF5" w:rsidRPr="00F42CF5" w:rsidRDefault="00F42CF5" w:rsidP="00F42CF5">
      <w:pPr>
        <w:pStyle w:val="ListParagraph"/>
        <w:spacing w:after="0" w:line="240" w:lineRule="auto"/>
        <w:ind w:left="0"/>
        <w:rPr>
          <w:rStyle w:val="Heading2Char"/>
          <w:color w:val="auto"/>
          <w:sz w:val="18"/>
          <w:szCs w:val="18"/>
        </w:rPr>
      </w:pPr>
      <w:r w:rsidRPr="00F42CF5">
        <w:rPr>
          <w:rStyle w:val="Heading2Char"/>
          <w:color w:val="auto"/>
          <w:sz w:val="18"/>
          <w:szCs w:val="18"/>
        </w:rPr>
        <w:t xml:space="preserve">* Include assumptions for interest rate and term for estimated principal and interest </w:t>
      </w:r>
    </w:p>
    <w:p w14:paraId="1EF697CB" w14:textId="77777777" w:rsidR="00F42CF5" w:rsidRPr="00F42CF5" w:rsidRDefault="00F42CF5" w:rsidP="007920D5">
      <w:pPr>
        <w:ind w:right="90"/>
        <w:rPr>
          <w:rFonts w:ascii="Arial" w:hAnsi="Arial" w:cs="Arial"/>
        </w:rPr>
      </w:pPr>
    </w:p>
    <w:p w14:paraId="502802D1" w14:textId="77777777" w:rsidR="00F42CF5" w:rsidRDefault="00F42CF5" w:rsidP="007920D5">
      <w:pPr>
        <w:ind w:right="90"/>
        <w:rPr>
          <w:rFonts w:ascii="Arial" w:eastAsia="Times New Roman" w:hAnsi="Arial" w:cs="Arial"/>
          <w:color w:val="000000"/>
        </w:rPr>
      </w:pPr>
    </w:p>
    <w:p w14:paraId="3AF7BD43" w14:textId="2A00DF79" w:rsidR="001B0743" w:rsidRPr="00381C86" w:rsidRDefault="001B0743" w:rsidP="007920D5">
      <w:pPr>
        <w:ind w:right="90"/>
        <w:rPr>
          <w:rFonts w:ascii="Arial" w:hAnsi="Arial" w:cs="Arial"/>
          <w:b/>
          <w:i/>
        </w:rPr>
      </w:pPr>
      <w:r w:rsidRPr="00E41460">
        <w:rPr>
          <w:rFonts w:ascii="Arial" w:eastAsia="Times New Roman" w:hAnsi="Arial" w:cs="Arial"/>
          <w:color w:val="000000"/>
        </w:rPr>
        <w:t xml:space="preserve">This proposal is submitted pursuant to the </w:t>
      </w:r>
      <w:r w:rsidRPr="00923E87">
        <w:rPr>
          <w:rFonts w:ascii="Arial" w:eastAsia="Times New Roman" w:hAnsi="Arial" w:cs="Arial"/>
          <w:b/>
          <w:color w:val="000000"/>
          <w:u w:val="single"/>
        </w:rPr>
        <w:t>General Conditions</w:t>
      </w:r>
      <w:r w:rsidRPr="00E41460">
        <w:rPr>
          <w:rFonts w:ascii="Arial" w:eastAsia="Times New Roman" w:hAnsi="Arial" w:cs="Arial"/>
          <w:color w:val="000000"/>
        </w:rPr>
        <w:t xml:space="preserve"> listed in Section </w:t>
      </w:r>
      <w:r w:rsidR="00A4445E">
        <w:rPr>
          <w:rFonts w:ascii="Arial" w:eastAsia="Times New Roman" w:hAnsi="Arial" w:cs="Arial"/>
          <w:color w:val="000000"/>
        </w:rPr>
        <w:t>X</w:t>
      </w:r>
      <w:r w:rsidR="004F1A7C">
        <w:rPr>
          <w:rFonts w:ascii="Arial" w:eastAsia="Times New Roman" w:hAnsi="Arial" w:cs="Arial"/>
          <w:color w:val="000000"/>
        </w:rPr>
        <w:t>I</w:t>
      </w:r>
      <w:r w:rsidRPr="00E41460">
        <w:rPr>
          <w:rFonts w:ascii="Arial" w:eastAsia="Times New Roman" w:hAnsi="Arial" w:cs="Arial"/>
          <w:color w:val="000000"/>
        </w:rPr>
        <w:t xml:space="preserve"> of the </w:t>
      </w:r>
      <w:r w:rsidR="004F1A7C">
        <w:rPr>
          <w:rFonts w:ascii="Arial" w:eastAsia="Times New Roman" w:hAnsi="Arial" w:cs="Arial"/>
          <w:color w:val="000000"/>
        </w:rPr>
        <w:t>Metro Bond + TIF</w:t>
      </w:r>
      <w:r w:rsidR="007A1A69">
        <w:rPr>
          <w:rFonts w:ascii="Arial" w:eastAsia="Times New Roman" w:hAnsi="Arial" w:cs="Arial"/>
          <w:color w:val="000000"/>
        </w:rPr>
        <w:t xml:space="preserve"> Opportunity Solicitation</w:t>
      </w:r>
      <w:r w:rsidR="00B673A2">
        <w:rPr>
          <w:rFonts w:ascii="Arial" w:eastAsia="Times New Roman" w:hAnsi="Arial" w:cs="Arial"/>
          <w:color w:val="000000"/>
        </w:rPr>
        <w:t xml:space="preserve"> (</w:t>
      </w:r>
      <w:r w:rsidR="00F10E6C">
        <w:rPr>
          <w:rFonts w:ascii="Arial" w:eastAsia="Times New Roman" w:hAnsi="Arial" w:cs="Arial"/>
          <w:color w:val="000000"/>
        </w:rPr>
        <w:t>Solicitation</w:t>
      </w:r>
      <w:r w:rsidR="00B673A2">
        <w:rPr>
          <w:rFonts w:ascii="Arial" w:eastAsia="Times New Roman" w:hAnsi="Arial" w:cs="Arial"/>
          <w:color w:val="000000"/>
        </w:rPr>
        <w:t>)</w:t>
      </w:r>
      <w:r w:rsidR="00381C86">
        <w:rPr>
          <w:rFonts w:ascii="Arial" w:eastAsia="Times New Roman" w:hAnsi="Arial" w:cs="Arial"/>
          <w:color w:val="000000"/>
        </w:rPr>
        <w:t xml:space="preserve">.  </w:t>
      </w:r>
      <w:r w:rsidR="00381C86" w:rsidRPr="003B52A3">
        <w:rPr>
          <w:rFonts w:ascii="Arial" w:eastAsia="Times New Roman" w:hAnsi="Arial" w:cs="Arial"/>
          <w:color w:val="000000"/>
        </w:rPr>
        <w:t>The Sponsor</w:t>
      </w:r>
      <w:r w:rsidR="00404646" w:rsidRPr="003B52A3">
        <w:rPr>
          <w:rFonts w:ascii="Arial" w:eastAsia="Times New Roman" w:hAnsi="Arial" w:cs="Arial"/>
          <w:color w:val="000000"/>
        </w:rPr>
        <w:t xml:space="preserve">, </w:t>
      </w:r>
      <w:r w:rsidR="00381C86" w:rsidRPr="003B52A3">
        <w:rPr>
          <w:rFonts w:ascii="Arial" w:eastAsia="Times New Roman" w:hAnsi="Arial" w:cs="Arial"/>
          <w:color w:val="000000"/>
        </w:rPr>
        <w:t xml:space="preserve">the Development Team, </w:t>
      </w:r>
      <w:r w:rsidR="00404646" w:rsidRPr="003B52A3">
        <w:rPr>
          <w:rFonts w:ascii="Arial" w:eastAsia="Times New Roman" w:hAnsi="Arial" w:cs="Arial"/>
          <w:color w:val="000000"/>
        </w:rPr>
        <w:t xml:space="preserve">and their representatives, </w:t>
      </w:r>
      <w:r w:rsidR="00381C86" w:rsidRPr="003B52A3">
        <w:rPr>
          <w:rFonts w:ascii="Arial" w:eastAsia="Times New Roman" w:hAnsi="Arial" w:cs="Arial"/>
          <w:color w:val="000000"/>
        </w:rPr>
        <w:t>hereby, agree to</w:t>
      </w:r>
      <w:r w:rsidR="000554C4" w:rsidRPr="003B52A3">
        <w:rPr>
          <w:rFonts w:ascii="Arial" w:eastAsia="Times New Roman" w:hAnsi="Arial" w:cs="Arial"/>
          <w:color w:val="000000"/>
        </w:rPr>
        <w:t xml:space="preserve"> comply with</w:t>
      </w:r>
      <w:r w:rsidR="00381C86" w:rsidRPr="003B52A3">
        <w:rPr>
          <w:rFonts w:ascii="Arial" w:eastAsia="Times New Roman" w:hAnsi="Arial" w:cs="Arial"/>
          <w:color w:val="000000"/>
        </w:rPr>
        <w:t xml:space="preserve"> all terms under</w:t>
      </w:r>
      <w:r w:rsidR="00B04519" w:rsidRPr="003B52A3">
        <w:rPr>
          <w:rFonts w:ascii="Arial" w:eastAsia="Times New Roman" w:hAnsi="Arial" w:cs="Arial"/>
          <w:color w:val="000000"/>
        </w:rPr>
        <w:t xml:space="preserve"> the</w:t>
      </w:r>
      <w:r w:rsidR="00381C86" w:rsidRPr="003B52A3">
        <w:rPr>
          <w:rFonts w:ascii="Arial" w:eastAsia="Times New Roman" w:hAnsi="Arial" w:cs="Arial"/>
          <w:color w:val="000000"/>
        </w:rPr>
        <w:t xml:space="preserve"> General Conditions</w:t>
      </w:r>
      <w:r w:rsidR="00381C86">
        <w:rPr>
          <w:rFonts w:ascii="Arial" w:eastAsia="Times New Roman" w:hAnsi="Arial" w:cs="Arial"/>
          <w:b/>
          <w:i/>
          <w:color w:val="000000"/>
        </w:rPr>
        <w:t xml:space="preserve">. </w:t>
      </w:r>
    </w:p>
    <w:p w14:paraId="4D24805E" w14:textId="77777777" w:rsidR="001B0743" w:rsidRPr="00E41460" w:rsidRDefault="001B0743" w:rsidP="007920D5">
      <w:pPr>
        <w:ind w:right="90"/>
        <w:rPr>
          <w:rFonts w:ascii="Arial" w:hAnsi="Arial" w:cs="Arial"/>
        </w:rPr>
      </w:pPr>
    </w:p>
    <w:p w14:paraId="0C5D6580" w14:textId="77777777" w:rsidR="00E41460" w:rsidRDefault="00E41460" w:rsidP="001B0743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60BA0AF" w14:textId="77777777" w:rsidR="00E41460" w:rsidRDefault="00E41460" w:rsidP="001B074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54C288" wp14:editId="30B7B64C">
                <wp:simplePos x="0" y="0"/>
                <wp:positionH relativeFrom="column">
                  <wp:posOffset>5027930</wp:posOffset>
                </wp:positionH>
                <wp:positionV relativeFrom="paragraph">
                  <wp:posOffset>90170</wp:posOffset>
                </wp:positionV>
                <wp:extent cx="1380227" cy="0"/>
                <wp:effectExtent l="0" t="0" r="2984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0227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6E770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9pt,7.1pt" to="504.6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" strokecolor="windowText" strokeweight="2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D941C0" wp14:editId="33BC28CF">
                <wp:simplePos x="0" y="0"/>
                <wp:positionH relativeFrom="column">
                  <wp:posOffset>17145</wp:posOffset>
                </wp:positionH>
                <wp:positionV relativeFrom="paragraph">
                  <wp:posOffset>90170</wp:posOffset>
                </wp:positionV>
                <wp:extent cx="3840480" cy="0"/>
                <wp:effectExtent l="0" t="0" r="2667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AA9007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5pt,7.1pt" to="303.7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" strokecolor="black [3200]" strokeweight="2pt">
                <v:stroke joinstyle="miter"/>
              </v:line>
            </w:pict>
          </mc:Fallback>
        </mc:AlternateContent>
      </w:r>
    </w:p>
    <w:p w14:paraId="37205AD4" w14:textId="77777777" w:rsidR="001B0743" w:rsidRPr="00E41460" w:rsidRDefault="00E41460" w:rsidP="001B0743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Signature / Title 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="001B0743" w:rsidRPr="00E41460">
        <w:rPr>
          <w:rFonts w:ascii="Arial" w:eastAsia="Times New Roman" w:hAnsi="Arial" w:cs="Arial"/>
          <w:color w:val="000000"/>
        </w:rPr>
        <w:t>Date</w:t>
      </w:r>
    </w:p>
    <w:p w14:paraId="6F49373A" w14:textId="54663B62" w:rsidR="001B0743" w:rsidRDefault="00E41460" w:rsidP="001B0743">
      <w:pPr>
        <w:ind w:right="9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be signed by</w:t>
      </w:r>
      <w:r w:rsidR="001B0743" w:rsidRPr="00E41460">
        <w:rPr>
          <w:rFonts w:ascii="Arial" w:eastAsia="Times New Roman" w:hAnsi="Arial" w:cs="Arial"/>
          <w:color w:val="000000"/>
        </w:rPr>
        <w:t xml:space="preserve"> Executive Director or equivalent</w:t>
      </w:r>
    </w:p>
    <w:p w14:paraId="71011237" w14:textId="5124AC3C" w:rsidR="00CF106C" w:rsidRPr="00CF106C" w:rsidRDefault="00CF106C" w:rsidP="00CF106C">
      <w:pPr>
        <w:tabs>
          <w:tab w:val="left" w:pos="757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CF106C" w:rsidRPr="00CF106C" w:rsidSect="00F42CF5">
      <w:headerReference w:type="default" r:id="rId10"/>
      <w:footerReference w:type="default" r:id="rId11"/>
      <w:pgSz w:w="12240" w:h="15840"/>
      <w:pgMar w:top="450" w:right="360" w:bottom="108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BF17F" w14:textId="77777777" w:rsidR="006F733F" w:rsidRDefault="006F733F" w:rsidP="006F733F">
      <w:pPr>
        <w:spacing w:after="0" w:line="240" w:lineRule="auto"/>
      </w:pPr>
      <w:r>
        <w:separator/>
      </w:r>
    </w:p>
  </w:endnote>
  <w:endnote w:type="continuationSeparator" w:id="0">
    <w:p w14:paraId="41696B18" w14:textId="77777777" w:rsidR="006F733F" w:rsidRDefault="006F733F" w:rsidP="006F7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B4E5" w14:textId="621605EF" w:rsidR="006F733F" w:rsidRDefault="0001634B">
    <w:pPr>
      <w:pStyle w:val="Footer"/>
    </w:pPr>
    <w:r>
      <w:t>FORM A – SPONSOR COVER PAGE</w:t>
    </w:r>
    <w:r w:rsidR="00CF106C">
      <w:tab/>
    </w:r>
    <w:r w:rsidR="00CF106C">
      <w:tab/>
    </w:r>
    <w:r>
      <w:t xml:space="preserve">FALL </w:t>
    </w:r>
    <w:r w:rsidR="00F10E6C">
      <w:t xml:space="preserve">2022 </w:t>
    </w:r>
    <w:r w:rsidR="00362D25">
      <w:t>M-BOS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60AB" w14:textId="77777777" w:rsidR="006F733F" w:rsidRDefault="006F733F" w:rsidP="006F733F">
      <w:pPr>
        <w:spacing w:after="0" w:line="240" w:lineRule="auto"/>
      </w:pPr>
      <w:r>
        <w:separator/>
      </w:r>
    </w:p>
  </w:footnote>
  <w:footnote w:type="continuationSeparator" w:id="0">
    <w:p w14:paraId="05F2AD06" w14:textId="77777777" w:rsidR="006F733F" w:rsidRDefault="006F733F" w:rsidP="006F7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87134" w14:textId="0FA6F809" w:rsidR="00C41DBA" w:rsidRDefault="00C41DBA" w:rsidP="00C41DBA">
    <w:pPr>
      <w:pStyle w:val="Header"/>
      <w:jc w:val="center"/>
    </w:pPr>
  </w:p>
  <w:p w14:paraId="56BFE5F1" w14:textId="77777777" w:rsidR="00C41DBA" w:rsidRDefault="00C41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D5"/>
    <w:rsid w:val="0001634B"/>
    <w:rsid w:val="000554C4"/>
    <w:rsid w:val="00096086"/>
    <w:rsid w:val="001B0743"/>
    <w:rsid w:val="00205711"/>
    <w:rsid w:val="002609FD"/>
    <w:rsid w:val="00277A40"/>
    <w:rsid w:val="002D1DD6"/>
    <w:rsid w:val="002E030D"/>
    <w:rsid w:val="00362D25"/>
    <w:rsid w:val="0036550C"/>
    <w:rsid w:val="003742D3"/>
    <w:rsid w:val="00381C86"/>
    <w:rsid w:val="003B52A3"/>
    <w:rsid w:val="00404646"/>
    <w:rsid w:val="00441F00"/>
    <w:rsid w:val="004F1A7C"/>
    <w:rsid w:val="005F6E00"/>
    <w:rsid w:val="006450CB"/>
    <w:rsid w:val="006F733F"/>
    <w:rsid w:val="00774A8B"/>
    <w:rsid w:val="007920D5"/>
    <w:rsid w:val="007A1A69"/>
    <w:rsid w:val="00846099"/>
    <w:rsid w:val="00923E87"/>
    <w:rsid w:val="00A00BE3"/>
    <w:rsid w:val="00A353F6"/>
    <w:rsid w:val="00A4445E"/>
    <w:rsid w:val="00A84113"/>
    <w:rsid w:val="00B04519"/>
    <w:rsid w:val="00B201FB"/>
    <w:rsid w:val="00B673A2"/>
    <w:rsid w:val="00BF2095"/>
    <w:rsid w:val="00C41DBA"/>
    <w:rsid w:val="00CF106C"/>
    <w:rsid w:val="00D0451F"/>
    <w:rsid w:val="00D84F47"/>
    <w:rsid w:val="00E41460"/>
    <w:rsid w:val="00F02E03"/>
    <w:rsid w:val="00F10E6C"/>
    <w:rsid w:val="00F15F90"/>
    <w:rsid w:val="00F42CF5"/>
    <w:rsid w:val="00F92594"/>
    <w:rsid w:val="00FD3289"/>
    <w:rsid w:val="33D7705C"/>
    <w:rsid w:val="63C3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CCC40E"/>
  <w15:chartTrackingRefBased/>
  <w15:docId w15:val="{076A873E-687F-4045-98B6-015F84CF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C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A4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B07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33F"/>
  </w:style>
  <w:style w:type="paragraph" w:styleId="Footer">
    <w:name w:val="footer"/>
    <w:basedOn w:val="Normal"/>
    <w:link w:val="FooterChar"/>
    <w:uiPriority w:val="99"/>
    <w:unhideWhenUsed/>
    <w:rsid w:val="006F7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33F"/>
  </w:style>
  <w:style w:type="paragraph" w:customStyle="1" w:styleId="Factsheet-Intro">
    <w:name w:val="Factsheet - Intro"/>
    <w:qFormat/>
    <w:rsid w:val="00F10E6C"/>
    <w:pPr>
      <w:spacing w:after="0" w:line="240" w:lineRule="auto"/>
      <w:ind w:right="180"/>
    </w:pPr>
    <w:rPr>
      <w:rFonts w:eastAsiaTheme="minorEastAsia"/>
      <w:i/>
      <w:color w:val="003B5C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42C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F42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5ED171E556C14F82E9EE7D6AD6ADC0" ma:contentTypeVersion="12" ma:contentTypeDescription="Create a new document." ma:contentTypeScope="" ma:versionID="9fc758ecdd7e01d5da5c0caf222d87eb">
  <xsd:schema xmlns:xsd="http://www.w3.org/2001/XMLSchema" xmlns:xs="http://www.w3.org/2001/XMLSchema" xmlns:p="http://schemas.microsoft.com/office/2006/metadata/properties" xmlns:ns2="346db972-0b35-4356-939b-7cf22708d79a" xmlns:ns3="060a82f8-d967-4b12-b40e-d98873453ce7" targetNamespace="http://schemas.microsoft.com/office/2006/metadata/properties" ma:root="true" ma:fieldsID="0321d14ee2da150348c8c68b4069225e" ns2:_="" ns3:_="">
    <xsd:import namespace="346db972-0b35-4356-939b-7cf22708d79a"/>
    <xsd:import namespace="060a82f8-d967-4b12-b40e-d98873453c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db972-0b35-4356-939b-7cf22708d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5effce1-26ce-465d-98f3-ca32301bc2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a82f8-d967-4b12-b40e-d98873453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ba70c82-5986-47e9-9227-0b57c7c1dbc5}" ma:internalName="TaxCatchAll" ma:showField="CatchAllData" ma:web="060a82f8-d967-4b12-b40e-d98873453c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60a82f8-d967-4b12-b40e-d98873453ce7" xsi:nil="true"/>
    <lcf76f155ced4ddcb4097134ff3c332f xmlns="346db972-0b35-4356-939b-7cf22708d7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8C0947-AD4E-4FED-83F3-08117AD9CD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4BFE46-139A-4EE4-BBC8-55D1C7B71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db972-0b35-4356-939b-7cf22708d79a"/>
    <ds:schemaRef ds:uri="060a82f8-d967-4b12-b40e-d98873453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60BC1-C288-46E5-AD7B-F9D57C509E0D}">
  <ds:schemaRefs>
    <ds:schemaRef ds:uri="http://purl.org/dc/terms/"/>
    <ds:schemaRef ds:uri="060a82f8-d967-4b12-b40e-d98873453ce7"/>
    <ds:schemaRef ds:uri="http://schemas.microsoft.com/office/infopath/2007/PartnerControls"/>
    <ds:schemaRef ds:uri="http://schemas.microsoft.com/office/2006/documentManagement/types"/>
    <ds:schemaRef ds:uri="346db972-0b35-4356-939b-7cf22708d79a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Shaw, Barbara</dc:creator>
  <cp:keywords/>
  <dc:description/>
  <cp:lastModifiedBy>Norby, Danell</cp:lastModifiedBy>
  <cp:revision>6</cp:revision>
  <cp:lastPrinted>2015-05-29T17:08:00Z</cp:lastPrinted>
  <dcterms:created xsi:type="dcterms:W3CDTF">2022-09-13T18:39:00Z</dcterms:created>
  <dcterms:modified xsi:type="dcterms:W3CDTF">2022-09-19T21:57:00Z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0x010100725ED171E556C14F82E9EE7D6AD6ADC0</vt:lpwstr>
  </property>
  <property fmtid="{D5CDD505-2E9C-101B-9397-08002B2CF9AE}" pid="3" name="MediaServiceImageTags">
    <vt:lpwstr/>
  </property>
</Properties>
</file>