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795"/>
        <w:gridCol w:w="8190"/>
      </w:tblGrid>
      <w:tr w:rsidR="00D13EF7" w14:paraId="136982D5" w14:textId="77777777" w:rsidTr="1A17273E">
        <w:trPr>
          <w:trHeight w:hRule="exact" w:val="1728"/>
          <w:jc w:val="center"/>
        </w:trPr>
        <w:tc>
          <w:tcPr>
            <w:tcW w:w="1795" w:type="dxa"/>
            <w:vAlign w:val="bottom"/>
          </w:tcPr>
          <w:p w14:paraId="05418ABF" w14:textId="77777777" w:rsidR="00D13EF7" w:rsidRDefault="00E15EBF" w:rsidP="002C22ED">
            <w:bookmarkStart w:id="0" w:name="_SPONSORSHIP_APPLICATION"/>
            <w:bookmarkEnd w:id="0"/>
            <w:r w:rsidRPr="00D13EF7">
              <w:rPr>
                <w:noProof/>
              </w:rPr>
              <w:drawing>
                <wp:inline distT="0" distB="0" distL="0" distR="0" wp14:anchorId="0CCB13F8" wp14:editId="65C9CFCF">
                  <wp:extent cx="990600" cy="94637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4388" cy="959549"/>
                          </a:xfrm>
                          <a:prstGeom prst="rect">
                            <a:avLst/>
                          </a:prstGeom>
                          <a:noFill/>
                          <a:ln>
                            <a:noFill/>
                          </a:ln>
                        </pic:spPr>
                      </pic:pic>
                    </a:graphicData>
                  </a:graphic>
                </wp:inline>
              </w:drawing>
            </w:r>
          </w:p>
        </w:tc>
        <w:tc>
          <w:tcPr>
            <w:tcW w:w="8190" w:type="dxa"/>
            <w:vAlign w:val="center"/>
          </w:tcPr>
          <w:p w14:paraId="193347FF" w14:textId="24AA7DAF" w:rsidR="00815DA3" w:rsidRDefault="001A38E4" w:rsidP="004E1698">
            <w:pPr>
              <w:pStyle w:val="Title"/>
              <w:rPr>
                <w:sz w:val="44"/>
                <w:szCs w:val="44"/>
              </w:rPr>
            </w:pPr>
            <w:r w:rsidRPr="1A17273E">
              <w:rPr>
                <w:sz w:val="44"/>
                <w:szCs w:val="44"/>
              </w:rPr>
              <w:t xml:space="preserve">2022 COMMUNITY RESILIENCE </w:t>
            </w:r>
            <w:r w:rsidR="000E1392" w:rsidRPr="1A17273E">
              <w:rPr>
                <w:sz w:val="44"/>
                <w:szCs w:val="44"/>
              </w:rPr>
              <w:t>AND</w:t>
            </w:r>
          </w:p>
          <w:p w14:paraId="6B700745" w14:textId="4F2B6643" w:rsidR="004E1698" w:rsidRPr="00815DA3" w:rsidRDefault="001A38E4" w:rsidP="004E1698">
            <w:pPr>
              <w:pStyle w:val="Title"/>
              <w:rPr>
                <w:sz w:val="44"/>
                <w:szCs w:val="44"/>
              </w:rPr>
            </w:pPr>
            <w:r w:rsidRPr="1A17273E">
              <w:rPr>
                <w:sz w:val="44"/>
                <w:szCs w:val="44"/>
              </w:rPr>
              <w:t>CAPACITY BUILDING GRANT</w:t>
            </w:r>
          </w:p>
          <w:p w14:paraId="3E746C3F" w14:textId="316946C7" w:rsidR="00D13EF7" w:rsidRPr="00815DA3" w:rsidRDefault="004E1698" w:rsidP="00FD513A">
            <w:pPr>
              <w:pStyle w:val="Title"/>
              <w:rPr>
                <w:sz w:val="32"/>
                <w:szCs w:val="32"/>
              </w:rPr>
            </w:pPr>
            <w:r w:rsidRPr="00815DA3">
              <w:rPr>
                <w:sz w:val="32"/>
                <w:szCs w:val="32"/>
              </w:rPr>
              <w:t>FUNDING OPPORTUNITY ANNOUNCEMENT</w:t>
            </w:r>
            <w:r w:rsidR="00815DA3" w:rsidRPr="00815DA3">
              <w:rPr>
                <w:sz w:val="32"/>
                <w:szCs w:val="32"/>
              </w:rPr>
              <w:t xml:space="preserve"> </w:t>
            </w:r>
            <w:r w:rsidRPr="00815DA3">
              <w:rPr>
                <w:sz w:val="32"/>
                <w:szCs w:val="32"/>
              </w:rPr>
              <w:t>AND APPLICATION</w:t>
            </w:r>
          </w:p>
        </w:tc>
      </w:tr>
    </w:tbl>
    <w:p w14:paraId="0AF5F817" w14:textId="5014F26D" w:rsidR="1A17273E" w:rsidRDefault="1A17273E" w:rsidP="1A17273E">
      <w:pPr>
        <w:pStyle w:val="Heading2"/>
        <w:rPr>
          <w:color w:val="auto"/>
          <w:sz w:val="32"/>
        </w:rPr>
      </w:pPr>
      <w:bookmarkStart w:id="1" w:name="_Toc529795377"/>
      <w:r w:rsidRPr="1A17273E">
        <w:rPr>
          <w:color w:val="auto"/>
          <w:sz w:val="32"/>
        </w:rPr>
        <w:t xml:space="preserve">Program </w:t>
      </w:r>
      <w:r w:rsidR="00A7770F">
        <w:rPr>
          <w:color w:val="auto"/>
          <w:sz w:val="32"/>
        </w:rPr>
        <w:t>ORIGIN</w:t>
      </w:r>
      <w:r w:rsidRPr="1A17273E">
        <w:rPr>
          <w:color w:val="auto"/>
          <w:sz w:val="32"/>
        </w:rPr>
        <w:t xml:space="preserve"> and purpose</w:t>
      </w:r>
    </w:p>
    <w:p w14:paraId="12D59F5B" w14:textId="07C25FF6" w:rsidR="00A7770F" w:rsidRDefault="00A7770F">
      <w:r>
        <w:t>COVID disproportionately impacted Black, Indigenous, and other communities of color, immigrants, refugees, and people with disabilities.  I</w:t>
      </w:r>
      <w:r w:rsidR="0021272F">
        <w:t>n 2020 and 2021</w:t>
      </w:r>
      <w:r>
        <w:t xml:space="preserve">, the City of Portland responded to COVID with a variety of programs intended to support communities disproportionately impacted by the pandemic emergency.  These efforts demonstrated </w:t>
      </w:r>
      <w:r w:rsidR="0021272F">
        <w:t xml:space="preserve">the value of working with community-based organizations to better serve Portland’s diverse communities.  This grant will build on successful </w:t>
      </w:r>
      <w:r>
        <w:t>elements</w:t>
      </w:r>
      <w:r w:rsidR="0021272F">
        <w:t xml:space="preserve"> of the City’s </w:t>
      </w:r>
      <w:r>
        <w:t>pandemic</w:t>
      </w:r>
      <w:r w:rsidR="0021272F">
        <w:t xml:space="preserve"> response to support recovery and resilience-building in Portland, in continued partnership with CBOs.  </w:t>
      </w:r>
    </w:p>
    <w:p w14:paraId="7D9AFB0D" w14:textId="3AB81EB4" w:rsidR="00890EB1" w:rsidRDefault="00890EB1" w:rsidP="1A17273E">
      <w:pPr>
        <w:pStyle w:val="Heading2"/>
      </w:pPr>
      <w:r>
        <w:t>Goals of the grant</w:t>
      </w:r>
    </w:p>
    <w:p w14:paraId="22877FC0" w14:textId="36AD8FEC" w:rsidR="1A17273E" w:rsidRDefault="00A7770F" w:rsidP="1A17273E">
      <w:r>
        <w:t xml:space="preserve">This grant is focused on strengthening partnerships with community-based organizations to address the disparate impacts of disasters.  </w:t>
      </w:r>
      <w:r w:rsidR="1A17273E">
        <w:t xml:space="preserve">The purpose of the 2022 Community Resilience and Capacity-Building Grants is to: </w:t>
      </w:r>
    </w:p>
    <w:p w14:paraId="6033F331" w14:textId="4B521C68" w:rsidR="001A38E4" w:rsidRDefault="00F8B9FA" w:rsidP="1A17273E">
      <w:pPr>
        <w:pStyle w:val="ListParagraph"/>
        <w:numPr>
          <w:ilvl w:val="0"/>
          <w:numId w:val="2"/>
        </w:numPr>
        <w:rPr>
          <w:rFonts w:eastAsia="Calibri" w:cs="Calibri"/>
          <w:color w:val="000000" w:themeColor="text1"/>
        </w:rPr>
      </w:pPr>
      <w:r w:rsidRPr="1A17273E">
        <w:rPr>
          <w:color w:val="000000" w:themeColor="text1"/>
        </w:rPr>
        <w:t xml:space="preserve">Increase </w:t>
      </w:r>
      <w:r w:rsidR="6F8BEE93" w:rsidRPr="1A17273E">
        <w:rPr>
          <w:color w:val="000000" w:themeColor="text1"/>
        </w:rPr>
        <w:t>disaster resilience</w:t>
      </w:r>
      <w:r w:rsidRPr="1A17273E">
        <w:rPr>
          <w:color w:val="000000" w:themeColor="text1"/>
        </w:rPr>
        <w:t xml:space="preserve"> in</w:t>
      </w:r>
      <w:r w:rsidR="2C004798" w:rsidRPr="1A17273E">
        <w:rPr>
          <w:color w:val="000000" w:themeColor="text1"/>
        </w:rPr>
        <w:t xml:space="preserve"> </w:t>
      </w:r>
      <w:r w:rsidR="2EF259F3" w:rsidRPr="1A17273E">
        <w:rPr>
          <w:color w:val="000000" w:themeColor="text1"/>
        </w:rPr>
        <w:t>households in Portland</w:t>
      </w:r>
      <w:r w:rsidR="00A7770F">
        <w:rPr>
          <w:color w:val="000000" w:themeColor="text1"/>
        </w:rPr>
        <w:t xml:space="preserve"> that face </w:t>
      </w:r>
      <w:r w:rsidR="008B53AF">
        <w:rPr>
          <w:color w:val="000000" w:themeColor="text1"/>
        </w:rPr>
        <w:t>disparate</w:t>
      </w:r>
      <w:r w:rsidR="00A7770F">
        <w:rPr>
          <w:color w:val="000000" w:themeColor="text1"/>
        </w:rPr>
        <w:t xml:space="preserve"> risks</w:t>
      </w:r>
      <w:r w:rsidR="2EF259F3" w:rsidRPr="1A17273E">
        <w:rPr>
          <w:color w:val="000000" w:themeColor="text1"/>
        </w:rPr>
        <w:t>, focusing on resilience in the face of climate-change</w:t>
      </w:r>
      <w:r w:rsidR="00A7770F">
        <w:rPr>
          <w:color w:val="000000" w:themeColor="text1"/>
        </w:rPr>
        <w:t>-</w:t>
      </w:r>
      <w:r w:rsidR="2EF259F3" w:rsidRPr="1A17273E">
        <w:rPr>
          <w:color w:val="000000" w:themeColor="text1"/>
        </w:rPr>
        <w:t>induced and/or earthquake risks.</w:t>
      </w:r>
    </w:p>
    <w:p w14:paraId="7AD65063" w14:textId="1C230126" w:rsidR="001A38E4" w:rsidRDefault="577A6024" w:rsidP="1A17273E">
      <w:pPr>
        <w:pStyle w:val="ListParagraph"/>
        <w:numPr>
          <w:ilvl w:val="0"/>
          <w:numId w:val="2"/>
        </w:numPr>
        <w:rPr>
          <w:color w:val="000000" w:themeColor="text1"/>
        </w:rPr>
      </w:pPr>
      <w:r w:rsidRPr="1A17273E">
        <w:rPr>
          <w:color w:val="000000" w:themeColor="text1"/>
        </w:rPr>
        <w:t>Strengthen</w:t>
      </w:r>
      <w:r w:rsidR="4B8223DE" w:rsidRPr="1A17273E">
        <w:rPr>
          <w:color w:val="000000" w:themeColor="text1"/>
        </w:rPr>
        <w:t xml:space="preserve"> the ability of CBOs to serve their community during an emergency.</w:t>
      </w:r>
    </w:p>
    <w:p w14:paraId="54788487" w14:textId="77777777" w:rsidR="008B53AF" w:rsidRDefault="008B53AF" w:rsidP="1A17273E"/>
    <w:p w14:paraId="70619EBF" w14:textId="2818A4D7" w:rsidR="001A38E4" w:rsidRDefault="001A38E4" w:rsidP="1A17273E">
      <w:pPr>
        <w:rPr>
          <w:color w:val="000000" w:themeColor="text1"/>
        </w:rPr>
      </w:pPr>
      <w:r>
        <w:t xml:space="preserve">We invite applications in the following areas: </w:t>
      </w:r>
    </w:p>
    <w:p w14:paraId="6C14007E" w14:textId="66BD133E" w:rsidR="001A38E4" w:rsidRDefault="001A38E4" w:rsidP="001A38E4">
      <w:pPr>
        <w:pStyle w:val="ListParagraph"/>
        <w:widowControl/>
        <w:numPr>
          <w:ilvl w:val="0"/>
          <w:numId w:val="37"/>
        </w:numPr>
        <w:suppressAutoHyphens w:val="0"/>
        <w:autoSpaceDE/>
        <w:autoSpaceDN/>
        <w:adjustRightInd/>
        <w:spacing w:before="0" w:after="120" w:line="276" w:lineRule="auto"/>
        <w:contextualSpacing w:val="0"/>
        <w:textAlignment w:val="auto"/>
      </w:pPr>
      <w:r>
        <w:t xml:space="preserve">Earthquake and severe weather education and preparedness for households. </w:t>
      </w:r>
    </w:p>
    <w:p w14:paraId="5D18C8EF" w14:textId="7E981207" w:rsidR="1A17273E" w:rsidRDefault="1A17273E" w:rsidP="2EFE23B5">
      <w:pPr>
        <w:pStyle w:val="ListParagraph"/>
        <w:widowControl/>
        <w:numPr>
          <w:ilvl w:val="0"/>
          <w:numId w:val="37"/>
        </w:numPr>
        <w:spacing w:before="0" w:after="120" w:line="276" w:lineRule="auto"/>
      </w:pPr>
      <w:r w:rsidRPr="2EFE23B5">
        <w:rPr>
          <w:color w:val="000000" w:themeColor="text1"/>
        </w:rPr>
        <w:t>Earthquake and severe weather planning and preparedness for organizations.</w:t>
      </w:r>
    </w:p>
    <w:p w14:paraId="252A7935" w14:textId="7A903D2C" w:rsidR="1A17273E" w:rsidRDefault="1A17273E" w:rsidP="1A17273E">
      <w:pPr>
        <w:pStyle w:val="ListParagraph"/>
        <w:widowControl/>
        <w:numPr>
          <w:ilvl w:val="0"/>
          <w:numId w:val="37"/>
        </w:numPr>
        <w:spacing w:before="0" w:after="120" w:line="276" w:lineRule="auto"/>
      </w:pPr>
      <w:r w:rsidRPr="1A17273E">
        <w:rPr>
          <w:color w:val="000000" w:themeColor="text1"/>
        </w:rPr>
        <w:t xml:space="preserve">Mental health and disaster resilience.  </w:t>
      </w:r>
    </w:p>
    <w:p w14:paraId="4DA52AD0" w14:textId="3B062903" w:rsidR="001A38E4" w:rsidRDefault="001A38E4" w:rsidP="001A38E4">
      <w:r>
        <w:t>Applicants are urged to consider how funds may be used to innovate their services and explore new possibilities and partnerships.</w:t>
      </w:r>
    </w:p>
    <w:p w14:paraId="467D048E" w14:textId="2AF894F3" w:rsidR="04ECA157" w:rsidRDefault="04ECA157" w:rsidP="1A17273E">
      <w:pPr>
        <w:rPr>
          <w:color w:val="000000" w:themeColor="text1"/>
        </w:rPr>
      </w:pPr>
      <w:r w:rsidRPr="1A17273E">
        <w:rPr>
          <w:color w:val="000000" w:themeColor="text1"/>
        </w:rPr>
        <w:t>The most effective proposals will increase the disaster resilience of households and organizations in ways that also increase wellbeing outside of an emergency (</w:t>
      </w:r>
      <w:r w:rsidR="00B83840">
        <w:rPr>
          <w:color w:val="000000" w:themeColor="text1"/>
        </w:rPr>
        <w:t>for example</w:t>
      </w:r>
      <w:r w:rsidR="0055653E" w:rsidRPr="1A17273E">
        <w:rPr>
          <w:color w:val="000000" w:themeColor="text1"/>
        </w:rPr>
        <w:t>,</w:t>
      </w:r>
      <w:r w:rsidRPr="1A17273E">
        <w:rPr>
          <w:color w:val="000000" w:themeColor="text1"/>
        </w:rPr>
        <w:t xml:space="preserve"> even if a disaster doesn’t happen soon, the project is worthwhile).  </w:t>
      </w:r>
    </w:p>
    <w:p w14:paraId="4524F3D5" w14:textId="6BA08768" w:rsidR="00F476B2" w:rsidRPr="00F476B2" w:rsidRDefault="00F476B2" w:rsidP="00F476B2">
      <w:pPr>
        <w:pStyle w:val="Heading1"/>
      </w:pPr>
      <w:r>
        <w:lastRenderedPageBreak/>
        <w:t>Funding timeline</w:t>
      </w:r>
    </w:p>
    <w:tbl>
      <w:tblPr>
        <w:tblW w:w="9738" w:type="dxa"/>
        <w:tblInd w:w="-108" w:type="dxa"/>
        <w:tblBorders>
          <w:top w:val="nil"/>
          <w:left w:val="nil"/>
          <w:bottom w:val="nil"/>
          <w:right w:val="nil"/>
        </w:tblBorders>
        <w:tblLayout w:type="fixed"/>
        <w:tblLook w:val="0000" w:firstRow="0" w:lastRow="0" w:firstColumn="0" w:lastColumn="0" w:noHBand="0" w:noVBand="0"/>
      </w:tblPr>
      <w:tblGrid>
        <w:gridCol w:w="6768"/>
        <w:gridCol w:w="2970"/>
      </w:tblGrid>
      <w:tr w:rsidR="00F476B2" w14:paraId="51BA70C8" w14:textId="77777777" w:rsidTr="3BB34F15">
        <w:trPr>
          <w:trHeight w:val="124"/>
        </w:trPr>
        <w:tc>
          <w:tcPr>
            <w:tcW w:w="6768" w:type="dxa"/>
          </w:tcPr>
          <w:p w14:paraId="6CA913E5" w14:textId="20E5448B" w:rsidR="00F476B2" w:rsidRDefault="00F476B2" w:rsidP="00880F0B">
            <w:pPr>
              <w:spacing w:after="120"/>
            </w:pPr>
            <w:r>
              <w:t>Sponsorship (pathway 1) application due</w:t>
            </w:r>
          </w:p>
        </w:tc>
        <w:tc>
          <w:tcPr>
            <w:tcW w:w="2970" w:type="dxa"/>
          </w:tcPr>
          <w:p w14:paraId="2D6D35EC" w14:textId="7CAC32F5" w:rsidR="00F476B2" w:rsidRDefault="00F476B2" w:rsidP="00880F0B">
            <w:pPr>
              <w:spacing w:after="120"/>
            </w:pPr>
            <w:r>
              <w:t xml:space="preserve">Jul 1, 2022 (5:00 pm) </w:t>
            </w:r>
          </w:p>
        </w:tc>
      </w:tr>
      <w:tr w:rsidR="00F476B2" w14:paraId="35038A49" w14:textId="77777777" w:rsidTr="3BB34F15">
        <w:trPr>
          <w:trHeight w:val="124"/>
        </w:trPr>
        <w:tc>
          <w:tcPr>
            <w:tcW w:w="6768" w:type="dxa"/>
          </w:tcPr>
          <w:p w14:paraId="7C8AFDE7" w14:textId="23CFF909" w:rsidR="00F476B2" w:rsidRDefault="00F476B2" w:rsidP="00880F0B">
            <w:pPr>
              <w:spacing w:after="120"/>
            </w:pPr>
            <w:r>
              <w:t>Letter of interest (pathway</w:t>
            </w:r>
            <w:r w:rsidR="1C135CD2">
              <w:t>s</w:t>
            </w:r>
            <w:r>
              <w:t xml:space="preserve"> </w:t>
            </w:r>
            <w:r w:rsidR="1C135CD2">
              <w:t>2</w:t>
            </w:r>
            <w:r>
              <w:t xml:space="preserve"> and </w:t>
            </w:r>
            <w:r w:rsidR="1C135CD2">
              <w:t>3</w:t>
            </w:r>
            <w:r>
              <w:t>) application due</w:t>
            </w:r>
          </w:p>
        </w:tc>
        <w:tc>
          <w:tcPr>
            <w:tcW w:w="2970" w:type="dxa"/>
          </w:tcPr>
          <w:p w14:paraId="7B3B8252" w14:textId="752BEB3E" w:rsidR="00F476B2" w:rsidRDefault="00F476B2" w:rsidP="00880F0B">
            <w:pPr>
              <w:spacing w:after="120"/>
            </w:pPr>
            <w:r>
              <w:t>Jul 1, 2022 (5:00 pm)</w:t>
            </w:r>
          </w:p>
        </w:tc>
      </w:tr>
      <w:tr w:rsidR="008453A3" w14:paraId="2FDAAD5B" w14:textId="77777777" w:rsidTr="3BB34F15">
        <w:trPr>
          <w:trHeight w:val="124"/>
        </w:trPr>
        <w:tc>
          <w:tcPr>
            <w:tcW w:w="6768" w:type="dxa"/>
          </w:tcPr>
          <w:p w14:paraId="7147EAD2" w14:textId="5CB6E275" w:rsidR="008453A3" w:rsidRDefault="3361B2F9" w:rsidP="00880F0B">
            <w:pPr>
              <w:spacing w:after="120"/>
            </w:pPr>
            <w:r>
              <w:t>Sponsorship (pathway 1) award announcements</w:t>
            </w:r>
          </w:p>
        </w:tc>
        <w:tc>
          <w:tcPr>
            <w:tcW w:w="2970" w:type="dxa"/>
          </w:tcPr>
          <w:p w14:paraId="6F086369" w14:textId="30ECAEAC" w:rsidR="008453A3" w:rsidRDefault="3361B2F9" w:rsidP="00880F0B">
            <w:pPr>
              <w:spacing w:after="120"/>
            </w:pPr>
            <w:r>
              <w:t>Jul 11, 2022</w:t>
            </w:r>
          </w:p>
        </w:tc>
      </w:tr>
      <w:tr w:rsidR="00F476B2" w14:paraId="0B2CD976" w14:textId="77777777" w:rsidTr="3BB34F15">
        <w:trPr>
          <w:trHeight w:val="259"/>
        </w:trPr>
        <w:tc>
          <w:tcPr>
            <w:tcW w:w="6768" w:type="dxa"/>
          </w:tcPr>
          <w:p w14:paraId="78857E85" w14:textId="3F7EC083" w:rsidR="00F476B2" w:rsidRDefault="3361B2F9" w:rsidP="00880F0B">
            <w:pPr>
              <w:spacing w:after="120"/>
            </w:pPr>
            <w:r>
              <w:t>Letter of interest e</w:t>
            </w:r>
            <w:r w:rsidR="00F476B2">
              <w:t xml:space="preserve">valuation </w:t>
            </w:r>
          </w:p>
        </w:tc>
        <w:tc>
          <w:tcPr>
            <w:tcW w:w="2970" w:type="dxa"/>
          </w:tcPr>
          <w:p w14:paraId="3453BAAA" w14:textId="2AE44E92" w:rsidR="00F476B2" w:rsidRDefault="310B11D7" w:rsidP="00880F0B">
            <w:pPr>
              <w:spacing w:after="120"/>
            </w:pPr>
            <w:r>
              <w:t xml:space="preserve">Jul </w:t>
            </w:r>
            <w:r w:rsidR="2E3EBBBA">
              <w:t>2</w:t>
            </w:r>
            <w:r w:rsidR="00F476B2">
              <w:t xml:space="preserve"> </w:t>
            </w:r>
            <w:r w:rsidR="2E3EBBBA">
              <w:t>–</w:t>
            </w:r>
            <w:r w:rsidR="00F476B2">
              <w:t xml:space="preserve"> </w:t>
            </w:r>
            <w:r w:rsidR="2E3EBBBA">
              <w:t>Jul 2</w:t>
            </w:r>
            <w:r w:rsidR="00F476B2">
              <w:t>5, 202</w:t>
            </w:r>
            <w:r w:rsidR="2E3EBBBA">
              <w:t>2</w:t>
            </w:r>
          </w:p>
        </w:tc>
      </w:tr>
      <w:tr w:rsidR="00F476B2" w14:paraId="743D7EBD" w14:textId="77777777" w:rsidTr="3BB34F15">
        <w:trPr>
          <w:trHeight w:val="124"/>
        </w:trPr>
        <w:tc>
          <w:tcPr>
            <w:tcW w:w="6768" w:type="dxa"/>
          </w:tcPr>
          <w:p w14:paraId="529F4534" w14:textId="77777777" w:rsidR="00F476B2" w:rsidRDefault="00F476B2" w:rsidP="00880F0B">
            <w:pPr>
              <w:spacing w:after="120"/>
            </w:pPr>
            <w:r>
              <w:t xml:space="preserve">Invitations to submit full proposals </w:t>
            </w:r>
          </w:p>
        </w:tc>
        <w:tc>
          <w:tcPr>
            <w:tcW w:w="2970" w:type="dxa"/>
          </w:tcPr>
          <w:p w14:paraId="432EC4B7" w14:textId="13A6F383" w:rsidR="00F476B2" w:rsidRDefault="2E3EBBBA" w:rsidP="00880F0B">
            <w:pPr>
              <w:spacing w:after="120"/>
            </w:pPr>
            <w:r>
              <w:t>Jul 25</w:t>
            </w:r>
            <w:r w:rsidR="00F476B2">
              <w:t>, 202</w:t>
            </w:r>
            <w:r>
              <w:t>2</w:t>
            </w:r>
          </w:p>
        </w:tc>
      </w:tr>
      <w:tr w:rsidR="00F476B2" w14:paraId="0F200B1D" w14:textId="77777777" w:rsidTr="3BB34F15">
        <w:trPr>
          <w:trHeight w:val="124"/>
        </w:trPr>
        <w:tc>
          <w:tcPr>
            <w:tcW w:w="6768" w:type="dxa"/>
          </w:tcPr>
          <w:p w14:paraId="763405D4" w14:textId="71E6E45A" w:rsidR="00F476B2" w:rsidRDefault="00F476B2" w:rsidP="00880F0B">
            <w:pPr>
              <w:spacing w:after="120"/>
            </w:pPr>
            <w:r>
              <w:t xml:space="preserve">Project </w:t>
            </w:r>
            <w:r w:rsidR="723772F2">
              <w:t>a</w:t>
            </w:r>
            <w:r>
              <w:t xml:space="preserve">pplications </w:t>
            </w:r>
            <w:r w:rsidR="723772F2">
              <w:t>d</w:t>
            </w:r>
            <w:r>
              <w:t xml:space="preserve">ue </w:t>
            </w:r>
          </w:p>
        </w:tc>
        <w:tc>
          <w:tcPr>
            <w:tcW w:w="2970" w:type="dxa"/>
          </w:tcPr>
          <w:p w14:paraId="44D088E1" w14:textId="25BCD6A9" w:rsidR="00F476B2" w:rsidRDefault="2E3EBBBA" w:rsidP="00880F0B">
            <w:pPr>
              <w:spacing w:after="120"/>
            </w:pPr>
            <w:r>
              <w:t>Sep</w:t>
            </w:r>
            <w:r w:rsidR="3391056A">
              <w:t xml:space="preserve"> </w:t>
            </w:r>
            <w:r>
              <w:t>2</w:t>
            </w:r>
            <w:r w:rsidR="00F476B2">
              <w:t>, 202</w:t>
            </w:r>
            <w:r>
              <w:t>2</w:t>
            </w:r>
          </w:p>
        </w:tc>
      </w:tr>
      <w:tr w:rsidR="00F476B2" w14:paraId="45860AF0" w14:textId="77777777" w:rsidTr="3BB34F15">
        <w:trPr>
          <w:trHeight w:val="259"/>
        </w:trPr>
        <w:tc>
          <w:tcPr>
            <w:tcW w:w="6768" w:type="dxa"/>
          </w:tcPr>
          <w:p w14:paraId="5B57162D" w14:textId="30D343FF" w:rsidR="00F476B2" w:rsidRDefault="00F476B2" w:rsidP="00880F0B">
            <w:pPr>
              <w:spacing w:after="120"/>
            </w:pPr>
            <w:r>
              <w:t xml:space="preserve">Applications </w:t>
            </w:r>
            <w:r w:rsidR="723772F2">
              <w:t>e</w:t>
            </w:r>
            <w:r>
              <w:t xml:space="preserve">valuated by </w:t>
            </w:r>
            <w:r w:rsidR="723772F2">
              <w:t>c</w:t>
            </w:r>
            <w:r>
              <w:t xml:space="preserve">ommittee and </w:t>
            </w:r>
            <w:r w:rsidR="723772F2">
              <w:t>a</w:t>
            </w:r>
            <w:r>
              <w:t xml:space="preserve">wards </w:t>
            </w:r>
            <w:r w:rsidR="723772F2">
              <w:t>d</w:t>
            </w:r>
            <w:r>
              <w:t>etermined</w:t>
            </w:r>
          </w:p>
        </w:tc>
        <w:tc>
          <w:tcPr>
            <w:tcW w:w="2970" w:type="dxa"/>
          </w:tcPr>
          <w:p w14:paraId="36FA907E" w14:textId="762CCF15" w:rsidR="00F476B2" w:rsidRDefault="2E3EBBBA" w:rsidP="00880F0B">
            <w:pPr>
              <w:spacing w:after="120"/>
            </w:pPr>
            <w:r>
              <w:t>Sep</w:t>
            </w:r>
            <w:r w:rsidR="3391056A">
              <w:t xml:space="preserve"> </w:t>
            </w:r>
            <w:r w:rsidR="2840BB98">
              <w:t>5</w:t>
            </w:r>
            <w:r w:rsidR="00F476B2">
              <w:t xml:space="preserve"> </w:t>
            </w:r>
            <w:r>
              <w:t>–</w:t>
            </w:r>
            <w:r w:rsidR="00F476B2">
              <w:t xml:space="preserve"> </w:t>
            </w:r>
            <w:r w:rsidR="2840BB98">
              <w:t>Sep</w:t>
            </w:r>
            <w:r w:rsidR="3391056A">
              <w:t xml:space="preserve"> </w:t>
            </w:r>
            <w:r w:rsidR="2A4FF698">
              <w:t>26</w:t>
            </w:r>
            <w:r w:rsidR="00F476B2">
              <w:t>, 202</w:t>
            </w:r>
            <w:r w:rsidR="2840BB98">
              <w:t>2</w:t>
            </w:r>
          </w:p>
        </w:tc>
      </w:tr>
      <w:tr w:rsidR="00F476B2" w14:paraId="3B964BD8" w14:textId="77777777" w:rsidTr="3BB34F15">
        <w:trPr>
          <w:trHeight w:val="124"/>
        </w:trPr>
        <w:tc>
          <w:tcPr>
            <w:tcW w:w="6768" w:type="dxa"/>
          </w:tcPr>
          <w:p w14:paraId="425E78DF" w14:textId="77777777" w:rsidR="00F476B2" w:rsidRDefault="00F476B2" w:rsidP="00880F0B">
            <w:pPr>
              <w:spacing w:after="120"/>
            </w:pPr>
            <w:r>
              <w:t xml:space="preserve">Grant awards announced </w:t>
            </w:r>
          </w:p>
        </w:tc>
        <w:tc>
          <w:tcPr>
            <w:tcW w:w="2970" w:type="dxa"/>
          </w:tcPr>
          <w:p w14:paraId="3D4FDB21" w14:textId="6096CD66" w:rsidR="00F476B2" w:rsidRDefault="2840BB98" w:rsidP="00880F0B">
            <w:pPr>
              <w:spacing w:after="120"/>
            </w:pPr>
            <w:r>
              <w:t>Sep</w:t>
            </w:r>
            <w:r w:rsidR="043E695B">
              <w:t xml:space="preserve"> </w:t>
            </w:r>
            <w:r w:rsidR="4D11BF46">
              <w:t>30</w:t>
            </w:r>
            <w:r w:rsidR="00F476B2">
              <w:t>, 202</w:t>
            </w:r>
            <w:r>
              <w:t>2</w:t>
            </w:r>
          </w:p>
        </w:tc>
      </w:tr>
      <w:tr w:rsidR="00F476B2" w14:paraId="302FF930" w14:textId="77777777" w:rsidTr="3BB34F15">
        <w:trPr>
          <w:trHeight w:val="124"/>
        </w:trPr>
        <w:tc>
          <w:tcPr>
            <w:tcW w:w="6768" w:type="dxa"/>
          </w:tcPr>
          <w:p w14:paraId="0FE8628E" w14:textId="77777777" w:rsidR="00F476B2" w:rsidRDefault="00F476B2" w:rsidP="00880F0B">
            <w:pPr>
              <w:spacing w:after="120"/>
            </w:pPr>
            <w:r>
              <w:t xml:space="preserve">Agreement execution period </w:t>
            </w:r>
          </w:p>
        </w:tc>
        <w:tc>
          <w:tcPr>
            <w:tcW w:w="2970" w:type="dxa"/>
          </w:tcPr>
          <w:p w14:paraId="6119A731" w14:textId="605C760A" w:rsidR="00F476B2" w:rsidRDefault="2840BB98" w:rsidP="00880F0B">
            <w:pPr>
              <w:spacing w:after="120"/>
            </w:pPr>
            <w:r>
              <w:t>October 2022</w:t>
            </w:r>
          </w:p>
        </w:tc>
      </w:tr>
      <w:tr w:rsidR="00F476B2" w14:paraId="1F3C080F" w14:textId="77777777" w:rsidTr="3BB34F15">
        <w:trPr>
          <w:trHeight w:val="124"/>
        </w:trPr>
        <w:tc>
          <w:tcPr>
            <w:tcW w:w="6768" w:type="dxa"/>
          </w:tcPr>
          <w:p w14:paraId="3B777FFA" w14:textId="77777777" w:rsidR="00F476B2" w:rsidRDefault="00F476B2" w:rsidP="00880F0B">
            <w:pPr>
              <w:spacing w:after="120"/>
            </w:pPr>
            <w:r>
              <w:t xml:space="preserve">Work begins </w:t>
            </w:r>
          </w:p>
        </w:tc>
        <w:tc>
          <w:tcPr>
            <w:tcW w:w="2970" w:type="dxa"/>
          </w:tcPr>
          <w:p w14:paraId="727575FB" w14:textId="5AD97999" w:rsidR="00F476B2" w:rsidRDefault="2840BB98" w:rsidP="00880F0B">
            <w:pPr>
              <w:spacing w:after="120"/>
            </w:pPr>
            <w:r>
              <w:t xml:space="preserve">October </w:t>
            </w:r>
            <w:r w:rsidR="00F476B2">
              <w:t>2022</w:t>
            </w:r>
          </w:p>
        </w:tc>
      </w:tr>
      <w:tr w:rsidR="00627787" w14:paraId="7EDA60E6" w14:textId="77777777" w:rsidTr="3BB34F15">
        <w:trPr>
          <w:trHeight w:val="124"/>
        </w:trPr>
        <w:tc>
          <w:tcPr>
            <w:tcW w:w="6768" w:type="dxa"/>
          </w:tcPr>
          <w:p w14:paraId="0BFBF5B0" w14:textId="0B874E63" w:rsidR="00627787" w:rsidRDefault="1C135CD2" w:rsidP="00880F0B">
            <w:pPr>
              <w:spacing w:after="120"/>
            </w:pPr>
            <w:r>
              <w:t>Pathway 1 expected closing</w:t>
            </w:r>
          </w:p>
        </w:tc>
        <w:tc>
          <w:tcPr>
            <w:tcW w:w="2970" w:type="dxa"/>
          </w:tcPr>
          <w:p w14:paraId="5C0D21E6" w14:textId="6D18200E" w:rsidR="00627787" w:rsidRDefault="1C135CD2" w:rsidP="00880F0B">
            <w:pPr>
              <w:spacing w:after="120"/>
            </w:pPr>
            <w:r>
              <w:t>December 2022</w:t>
            </w:r>
          </w:p>
        </w:tc>
      </w:tr>
      <w:tr w:rsidR="007C0C41" w14:paraId="1BC101D3" w14:textId="77777777" w:rsidTr="3BB34F15">
        <w:trPr>
          <w:trHeight w:val="124"/>
        </w:trPr>
        <w:tc>
          <w:tcPr>
            <w:tcW w:w="6768" w:type="dxa"/>
          </w:tcPr>
          <w:p w14:paraId="056BD7DF" w14:textId="3F501246" w:rsidR="007C0C41" w:rsidRDefault="1C135CD2" w:rsidP="00880F0B">
            <w:pPr>
              <w:spacing w:after="120"/>
            </w:pPr>
            <w:r>
              <w:t>Pathways 2 and 3 expected closing</w:t>
            </w:r>
          </w:p>
        </w:tc>
        <w:tc>
          <w:tcPr>
            <w:tcW w:w="2970" w:type="dxa"/>
          </w:tcPr>
          <w:p w14:paraId="154539A4" w14:textId="6C7738A1" w:rsidR="007C0C41" w:rsidRDefault="1C135CD2" w:rsidP="00880F0B">
            <w:pPr>
              <w:spacing w:after="120"/>
            </w:pPr>
            <w:r>
              <w:t>October 2023</w:t>
            </w:r>
          </w:p>
        </w:tc>
      </w:tr>
    </w:tbl>
    <w:p w14:paraId="54684B86" w14:textId="4952C4CD" w:rsidR="001A38E4" w:rsidRDefault="001A38E4" w:rsidP="1A17273E">
      <w:pPr>
        <w:pStyle w:val="Heading1"/>
      </w:pPr>
      <w:r>
        <w:t>Funding Available</w:t>
      </w:r>
    </w:p>
    <w:p w14:paraId="20C650D3" w14:textId="511D8804" w:rsidR="1A17273E" w:rsidRDefault="1A17273E" w:rsidP="1A17273E">
      <w:pPr>
        <w:pStyle w:val="Heading2"/>
        <w:rPr>
          <w:szCs w:val="28"/>
        </w:rPr>
      </w:pPr>
      <w:r>
        <w:t>Award size</w:t>
      </w:r>
    </w:p>
    <w:p w14:paraId="402624FA" w14:textId="4F4EB230" w:rsidR="001A38E4" w:rsidRPr="00604B74" w:rsidRDefault="001A38E4" w:rsidP="1A17273E">
      <w:pPr>
        <w:rPr>
          <w:rFonts w:asciiTheme="minorHAnsi" w:hAnsiTheme="minorHAnsi" w:cstheme="minorBidi"/>
        </w:rPr>
      </w:pPr>
      <w:r w:rsidRPr="1A17273E">
        <w:rPr>
          <w:rFonts w:asciiTheme="minorHAnsi" w:hAnsiTheme="minorHAnsi" w:cstheme="minorBidi"/>
        </w:rPr>
        <w:t xml:space="preserve">A total of </w:t>
      </w:r>
      <w:r w:rsidRPr="1A17273E">
        <w:rPr>
          <w:rFonts w:asciiTheme="minorHAnsi" w:hAnsiTheme="minorHAnsi" w:cstheme="minorBidi"/>
          <w:b/>
          <w:bCs/>
        </w:rPr>
        <w:t>$300,000</w:t>
      </w:r>
      <w:r w:rsidRPr="1A17273E">
        <w:rPr>
          <w:rFonts w:asciiTheme="minorHAnsi" w:hAnsiTheme="minorHAnsi" w:cstheme="minorBidi"/>
        </w:rPr>
        <w:t xml:space="preserve"> is available and will be </w:t>
      </w:r>
      <w:r w:rsidR="00CD5D43" w:rsidRPr="1A17273E">
        <w:rPr>
          <w:rFonts w:asciiTheme="minorHAnsi" w:hAnsiTheme="minorHAnsi" w:cstheme="minorBidi"/>
        </w:rPr>
        <w:t>distributed through three</w:t>
      </w:r>
      <w:r w:rsidRPr="1A17273E">
        <w:rPr>
          <w:rFonts w:asciiTheme="minorHAnsi" w:hAnsiTheme="minorHAnsi" w:cstheme="minorBidi"/>
        </w:rPr>
        <w:t xml:space="preserve"> pathways:</w:t>
      </w:r>
    </w:p>
    <w:p w14:paraId="2EC1A95F" w14:textId="3F5D6E5B" w:rsidR="00697DA7" w:rsidRDefault="001A38E4" w:rsidP="1A17273E">
      <w:pPr>
        <w:widowControl/>
        <w:suppressAutoHyphens w:val="0"/>
        <w:autoSpaceDE/>
        <w:autoSpaceDN/>
        <w:adjustRightInd/>
        <w:spacing w:after="120" w:line="276" w:lineRule="auto"/>
        <w:ind w:left="1260" w:hanging="1260"/>
        <w:textAlignment w:val="auto"/>
        <w:rPr>
          <w:rFonts w:asciiTheme="minorHAnsi" w:eastAsia="Calibri" w:hAnsiTheme="minorHAnsi" w:cstheme="minorBidi"/>
        </w:rPr>
      </w:pPr>
      <w:r w:rsidRPr="1A17273E">
        <w:rPr>
          <w:rFonts w:asciiTheme="minorHAnsi" w:eastAsia="Open Sans" w:hAnsiTheme="minorHAnsi" w:cstheme="minorBidi"/>
          <w:b/>
          <w:bCs/>
          <w:i/>
          <w:iCs/>
          <w:color w:val="000000" w:themeColor="text1"/>
        </w:rPr>
        <w:t>Pathway 1:</w:t>
      </w:r>
      <w:r w:rsidRPr="1A17273E">
        <w:rPr>
          <w:rFonts w:asciiTheme="minorHAnsi" w:eastAsia="Open Sans" w:hAnsiTheme="minorHAnsi" w:cstheme="minorBidi"/>
          <w:color w:val="000000" w:themeColor="text1"/>
        </w:rPr>
        <w:t xml:space="preserve"> </w:t>
      </w:r>
      <w:r w:rsidR="00080C68" w:rsidRPr="1A17273E">
        <w:rPr>
          <w:rFonts w:asciiTheme="minorHAnsi" w:eastAsia="Open Sans" w:hAnsiTheme="minorHAnsi" w:cstheme="minorBidi"/>
          <w:color w:val="000000" w:themeColor="text1"/>
        </w:rPr>
        <w:t>sponsorship of</w:t>
      </w:r>
      <w:r w:rsidR="003127ED" w:rsidRPr="1A17273E">
        <w:rPr>
          <w:rFonts w:asciiTheme="minorHAnsi" w:eastAsia="Open Sans" w:hAnsiTheme="minorHAnsi" w:cstheme="minorBidi"/>
          <w:color w:val="000000" w:themeColor="text1"/>
        </w:rPr>
        <w:t xml:space="preserve"> </w:t>
      </w:r>
      <w:r w:rsidRPr="1A17273E">
        <w:rPr>
          <w:rFonts w:asciiTheme="minorHAnsi" w:eastAsia="Open Sans" w:hAnsiTheme="minorHAnsi" w:cstheme="minorBidi"/>
          <w:color w:val="000000" w:themeColor="text1"/>
        </w:rPr>
        <w:t xml:space="preserve">individual programs and events </w:t>
      </w:r>
      <w:r w:rsidR="00DB07D2" w:rsidRPr="1A17273E">
        <w:rPr>
          <w:rFonts w:asciiTheme="minorHAnsi" w:eastAsia="Open Sans" w:hAnsiTheme="minorHAnsi" w:cstheme="minorBidi"/>
          <w:color w:val="000000" w:themeColor="text1"/>
        </w:rPr>
        <w:t xml:space="preserve">not to exceed </w:t>
      </w:r>
      <w:r w:rsidRPr="1A17273E">
        <w:rPr>
          <w:rFonts w:asciiTheme="minorHAnsi" w:eastAsia="Open Sans" w:hAnsiTheme="minorHAnsi" w:cstheme="minorBidi"/>
          <w:color w:val="000000" w:themeColor="text1"/>
        </w:rPr>
        <w:t xml:space="preserve">$5,000 </w:t>
      </w:r>
      <w:r w:rsidR="00DB07D2" w:rsidRPr="1A17273E">
        <w:rPr>
          <w:rFonts w:asciiTheme="minorHAnsi" w:eastAsia="Open Sans" w:hAnsiTheme="minorHAnsi" w:cstheme="minorBidi"/>
          <w:color w:val="000000" w:themeColor="text1"/>
        </w:rPr>
        <w:t>(</w:t>
      </w:r>
      <w:r w:rsidRPr="1A17273E">
        <w:rPr>
          <w:rFonts w:asciiTheme="minorHAnsi" w:eastAsia="Open Sans" w:hAnsiTheme="minorHAnsi" w:cstheme="minorBidi"/>
          <w:color w:val="000000" w:themeColor="text1"/>
        </w:rPr>
        <w:t>total funding available</w:t>
      </w:r>
      <w:r w:rsidR="00DB07D2" w:rsidRPr="1A17273E">
        <w:rPr>
          <w:rFonts w:asciiTheme="minorHAnsi" w:eastAsia="Open Sans" w:hAnsiTheme="minorHAnsi" w:cstheme="minorBidi"/>
          <w:color w:val="000000" w:themeColor="text1"/>
        </w:rPr>
        <w:t>:</w:t>
      </w:r>
      <w:r w:rsidRPr="1A17273E">
        <w:rPr>
          <w:rFonts w:asciiTheme="minorHAnsi" w:eastAsia="Open Sans" w:hAnsiTheme="minorHAnsi" w:cstheme="minorBidi"/>
          <w:color w:val="000000" w:themeColor="text1"/>
        </w:rPr>
        <w:t xml:space="preserve"> $</w:t>
      </w:r>
      <w:r w:rsidR="00004677">
        <w:rPr>
          <w:rFonts w:asciiTheme="minorHAnsi" w:eastAsia="Open Sans" w:hAnsiTheme="minorHAnsi" w:cstheme="minorBidi"/>
          <w:color w:val="000000" w:themeColor="text1"/>
        </w:rPr>
        <w:t>4</w:t>
      </w:r>
      <w:r w:rsidR="00004677" w:rsidRPr="1A17273E">
        <w:rPr>
          <w:rFonts w:asciiTheme="minorHAnsi" w:eastAsia="Open Sans" w:hAnsiTheme="minorHAnsi" w:cstheme="minorBidi"/>
          <w:color w:val="000000" w:themeColor="text1"/>
        </w:rPr>
        <w:t>0</w:t>
      </w:r>
      <w:r w:rsidRPr="1A17273E">
        <w:rPr>
          <w:rFonts w:asciiTheme="minorHAnsi" w:eastAsia="Open Sans" w:hAnsiTheme="minorHAnsi" w:cstheme="minorBidi"/>
          <w:color w:val="000000" w:themeColor="text1"/>
        </w:rPr>
        <w:t>,000</w:t>
      </w:r>
      <w:r w:rsidR="00DB07D2" w:rsidRPr="1A17273E">
        <w:rPr>
          <w:rFonts w:asciiTheme="minorHAnsi" w:eastAsia="Open Sans" w:hAnsiTheme="minorHAnsi" w:cstheme="minorBidi"/>
          <w:color w:val="000000" w:themeColor="text1"/>
        </w:rPr>
        <w:t>)</w:t>
      </w:r>
    </w:p>
    <w:p w14:paraId="6315A0AF" w14:textId="7E5F72E5" w:rsidR="00697DA7" w:rsidRDefault="001A38E4" w:rsidP="1A17273E">
      <w:pPr>
        <w:widowControl/>
        <w:suppressAutoHyphens w:val="0"/>
        <w:autoSpaceDE/>
        <w:autoSpaceDN/>
        <w:adjustRightInd/>
        <w:spacing w:after="120" w:line="276" w:lineRule="auto"/>
        <w:ind w:left="1260" w:hanging="1260"/>
        <w:textAlignment w:val="auto"/>
        <w:rPr>
          <w:rFonts w:asciiTheme="minorHAnsi" w:eastAsia="Calibri" w:hAnsiTheme="minorHAnsi" w:cstheme="minorBidi"/>
        </w:rPr>
      </w:pPr>
      <w:r w:rsidRPr="1A17273E">
        <w:rPr>
          <w:rFonts w:asciiTheme="minorHAnsi" w:eastAsia="Open Sans" w:hAnsiTheme="minorHAnsi" w:cstheme="minorBidi"/>
          <w:b/>
          <w:bCs/>
          <w:i/>
          <w:iCs/>
          <w:color w:val="000000" w:themeColor="text1"/>
        </w:rPr>
        <w:t>Pathway 2:</w:t>
      </w:r>
      <w:r w:rsidRPr="1A17273E">
        <w:rPr>
          <w:rFonts w:asciiTheme="minorHAnsi" w:eastAsia="Open Sans" w:hAnsiTheme="minorHAnsi" w:cstheme="minorBidi"/>
          <w:color w:val="000000" w:themeColor="text1"/>
        </w:rPr>
        <w:t xml:space="preserve"> </w:t>
      </w:r>
      <w:r w:rsidR="00DB07D2" w:rsidRPr="1A17273E">
        <w:rPr>
          <w:rFonts w:asciiTheme="minorHAnsi" w:eastAsia="Open Sans" w:hAnsiTheme="minorHAnsi" w:cstheme="minorBidi"/>
          <w:color w:val="000000" w:themeColor="text1"/>
        </w:rPr>
        <w:t xml:space="preserve">grant award of </w:t>
      </w:r>
      <w:r w:rsidRPr="1A17273E">
        <w:rPr>
          <w:rFonts w:asciiTheme="minorHAnsi" w:eastAsia="Open Sans" w:hAnsiTheme="minorHAnsi" w:cstheme="minorBidi"/>
          <w:color w:val="000000" w:themeColor="text1"/>
        </w:rPr>
        <w:t xml:space="preserve">individual programs not-to-exceed $15,000 </w:t>
      </w:r>
      <w:r w:rsidR="003127ED" w:rsidRPr="1A17273E">
        <w:rPr>
          <w:rFonts w:asciiTheme="minorHAnsi" w:eastAsia="Open Sans" w:hAnsiTheme="minorHAnsi" w:cstheme="minorBidi"/>
          <w:color w:val="000000" w:themeColor="text1"/>
        </w:rPr>
        <w:t>(</w:t>
      </w:r>
      <w:r w:rsidRPr="1A17273E">
        <w:rPr>
          <w:rFonts w:asciiTheme="minorHAnsi" w:eastAsia="Open Sans" w:hAnsiTheme="minorHAnsi" w:cstheme="minorBidi"/>
          <w:color w:val="000000" w:themeColor="text1"/>
        </w:rPr>
        <w:t>total funding available</w:t>
      </w:r>
      <w:r w:rsidR="003127ED" w:rsidRPr="1A17273E">
        <w:rPr>
          <w:rFonts w:asciiTheme="minorHAnsi" w:eastAsia="Open Sans" w:hAnsiTheme="minorHAnsi" w:cstheme="minorBidi"/>
          <w:color w:val="000000" w:themeColor="text1"/>
        </w:rPr>
        <w:t>:</w:t>
      </w:r>
      <w:r w:rsidRPr="1A17273E">
        <w:rPr>
          <w:rFonts w:asciiTheme="minorHAnsi" w:eastAsia="Open Sans" w:hAnsiTheme="minorHAnsi" w:cstheme="minorBidi"/>
          <w:color w:val="000000" w:themeColor="text1"/>
        </w:rPr>
        <w:t xml:space="preserve"> $</w:t>
      </w:r>
      <w:r w:rsidR="00004677" w:rsidRPr="1A17273E">
        <w:rPr>
          <w:rFonts w:asciiTheme="minorHAnsi" w:eastAsia="Open Sans" w:hAnsiTheme="minorHAnsi" w:cstheme="minorBidi"/>
          <w:color w:val="000000" w:themeColor="text1"/>
        </w:rPr>
        <w:t>1</w:t>
      </w:r>
      <w:r w:rsidR="00004677">
        <w:rPr>
          <w:rFonts w:asciiTheme="minorHAnsi" w:eastAsia="Open Sans" w:hAnsiTheme="minorHAnsi" w:cstheme="minorBidi"/>
          <w:color w:val="000000" w:themeColor="text1"/>
        </w:rPr>
        <w:t>0</w:t>
      </w:r>
      <w:r w:rsidR="00004677" w:rsidRPr="1A17273E">
        <w:rPr>
          <w:rFonts w:asciiTheme="minorHAnsi" w:eastAsia="Open Sans" w:hAnsiTheme="minorHAnsi" w:cstheme="minorBidi"/>
          <w:color w:val="000000" w:themeColor="text1"/>
        </w:rPr>
        <w:t>5</w:t>
      </w:r>
      <w:r w:rsidRPr="1A17273E">
        <w:rPr>
          <w:rFonts w:asciiTheme="minorHAnsi" w:eastAsia="Open Sans" w:hAnsiTheme="minorHAnsi" w:cstheme="minorBidi"/>
          <w:color w:val="000000" w:themeColor="text1"/>
        </w:rPr>
        <w:t>,000)</w:t>
      </w:r>
    </w:p>
    <w:p w14:paraId="331F5015" w14:textId="0CC1FB3C" w:rsidR="001A38E4" w:rsidRDefault="001A38E4" w:rsidP="1A17273E">
      <w:pPr>
        <w:widowControl/>
        <w:suppressAutoHyphens w:val="0"/>
        <w:autoSpaceDE/>
        <w:autoSpaceDN/>
        <w:adjustRightInd/>
        <w:spacing w:after="120" w:line="276" w:lineRule="auto"/>
        <w:ind w:left="1260" w:hanging="1260"/>
        <w:textAlignment w:val="auto"/>
        <w:rPr>
          <w:rFonts w:asciiTheme="minorHAnsi" w:eastAsia="Open Sans" w:hAnsiTheme="minorHAnsi" w:cstheme="minorBidi"/>
          <w:color w:val="000000" w:themeColor="text1"/>
        </w:rPr>
      </w:pPr>
      <w:r w:rsidRPr="1A17273E">
        <w:rPr>
          <w:rFonts w:asciiTheme="minorHAnsi" w:eastAsia="Open Sans" w:hAnsiTheme="minorHAnsi" w:cstheme="minorBidi"/>
          <w:b/>
          <w:bCs/>
          <w:i/>
          <w:iCs/>
          <w:color w:val="000000" w:themeColor="text1"/>
        </w:rPr>
        <w:t>Pathway 3:</w:t>
      </w:r>
      <w:r w:rsidRPr="1A17273E">
        <w:rPr>
          <w:rFonts w:asciiTheme="minorHAnsi" w:eastAsia="Open Sans" w:hAnsiTheme="minorHAnsi" w:cstheme="minorBidi"/>
          <w:color w:val="000000" w:themeColor="text1"/>
        </w:rPr>
        <w:t xml:space="preserve"> </w:t>
      </w:r>
      <w:r w:rsidR="00B17ACD" w:rsidRPr="1A17273E">
        <w:rPr>
          <w:rFonts w:asciiTheme="minorHAnsi" w:eastAsia="Open Sans" w:hAnsiTheme="minorHAnsi" w:cstheme="minorBidi"/>
          <w:color w:val="000000" w:themeColor="text1"/>
        </w:rPr>
        <w:t xml:space="preserve">grant award of </w:t>
      </w:r>
      <w:r w:rsidRPr="1A17273E">
        <w:rPr>
          <w:rFonts w:asciiTheme="minorHAnsi" w:eastAsia="Open Sans" w:hAnsiTheme="minorHAnsi" w:cstheme="minorBidi"/>
          <w:color w:val="000000" w:themeColor="text1"/>
        </w:rPr>
        <w:t xml:space="preserve">individual programs not-to-exceed $50,000 </w:t>
      </w:r>
      <w:r w:rsidR="00B17ACD" w:rsidRPr="1A17273E">
        <w:rPr>
          <w:rFonts w:asciiTheme="minorHAnsi" w:eastAsia="Open Sans" w:hAnsiTheme="minorHAnsi" w:cstheme="minorBidi"/>
          <w:color w:val="000000" w:themeColor="text1"/>
        </w:rPr>
        <w:t>(</w:t>
      </w:r>
      <w:r w:rsidRPr="1A17273E">
        <w:rPr>
          <w:rFonts w:asciiTheme="minorHAnsi" w:eastAsia="Open Sans" w:hAnsiTheme="minorHAnsi" w:cstheme="minorBidi"/>
          <w:color w:val="000000" w:themeColor="text1"/>
        </w:rPr>
        <w:t>total funding available of $150,000)</w:t>
      </w:r>
    </w:p>
    <w:p w14:paraId="14226791" w14:textId="4D0398F6" w:rsidR="000F78A4" w:rsidRDefault="000F78A4" w:rsidP="000F78A4">
      <w:pPr>
        <w:pStyle w:val="Heading2"/>
      </w:pPr>
      <w:r>
        <w:t>Award TIMELINE</w:t>
      </w:r>
    </w:p>
    <w:p w14:paraId="7636303D" w14:textId="49CF4F12" w:rsidR="005E4DCB" w:rsidRDefault="005E4DCB" w:rsidP="2EFE23B5">
      <w:pPr>
        <w:widowControl/>
        <w:suppressAutoHyphens w:val="0"/>
        <w:autoSpaceDE/>
        <w:autoSpaceDN/>
        <w:adjustRightInd/>
        <w:spacing w:after="120" w:line="276" w:lineRule="auto"/>
        <w:ind w:left="1260" w:hanging="1260"/>
        <w:textAlignment w:val="auto"/>
        <w:rPr>
          <w:rFonts w:asciiTheme="minorHAnsi" w:eastAsia="Calibri" w:hAnsiTheme="minorHAnsi" w:cstheme="minorBidi"/>
        </w:rPr>
      </w:pPr>
      <w:r w:rsidRPr="2EFE23B5">
        <w:rPr>
          <w:rFonts w:asciiTheme="minorHAnsi" w:eastAsia="Open Sans" w:hAnsiTheme="minorHAnsi" w:cstheme="minorBidi"/>
          <w:b/>
          <w:bCs/>
          <w:i/>
          <w:iCs/>
          <w:color w:val="000000" w:themeColor="text1"/>
        </w:rPr>
        <w:t>Pathway 1:</w:t>
      </w:r>
      <w:r w:rsidRPr="2EFE23B5">
        <w:rPr>
          <w:rFonts w:asciiTheme="minorHAnsi" w:eastAsia="Open Sans" w:hAnsiTheme="minorHAnsi" w:cstheme="minorBidi"/>
          <w:color w:val="000000" w:themeColor="text1"/>
        </w:rPr>
        <w:t xml:space="preserve"> </w:t>
      </w:r>
      <w:r w:rsidR="000239EE" w:rsidRPr="2EFE23B5">
        <w:rPr>
          <w:rFonts w:asciiTheme="minorHAnsi" w:eastAsia="Open Sans" w:hAnsiTheme="minorHAnsi" w:cstheme="minorBidi"/>
          <w:color w:val="000000" w:themeColor="text1"/>
        </w:rPr>
        <w:t>Expected start date for expenses is July 1</w:t>
      </w:r>
      <w:r w:rsidR="000C5EA8" w:rsidRPr="2EFE23B5">
        <w:rPr>
          <w:rFonts w:asciiTheme="minorHAnsi" w:eastAsia="Open Sans" w:hAnsiTheme="minorHAnsi" w:cstheme="minorBidi"/>
          <w:color w:val="000000" w:themeColor="text1"/>
        </w:rPr>
        <w:t>1</w:t>
      </w:r>
      <w:r w:rsidR="000C5EA8" w:rsidRPr="2EFE23B5">
        <w:rPr>
          <w:rFonts w:asciiTheme="minorHAnsi" w:eastAsia="Open Sans" w:hAnsiTheme="minorHAnsi" w:cstheme="minorBidi"/>
          <w:color w:val="000000" w:themeColor="text1"/>
          <w:vertAlign w:val="superscript"/>
        </w:rPr>
        <w:t>th</w:t>
      </w:r>
      <w:r w:rsidR="000239EE" w:rsidRPr="2EFE23B5">
        <w:rPr>
          <w:rFonts w:asciiTheme="minorHAnsi" w:eastAsia="Open Sans" w:hAnsiTheme="minorHAnsi" w:cstheme="minorBidi"/>
          <w:color w:val="000000" w:themeColor="text1"/>
        </w:rPr>
        <w:t xml:space="preserve">, 2022, and </w:t>
      </w:r>
      <w:r w:rsidR="000C5EA8" w:rsidRPr="2EFE23B5">
        <w:rPr>
          <w:rFonts w:asciiTheme="minorHAnsi" w:eastAsia="Open Sans" w:hAnsiTheme="minorHAnsi" w:cstheme="minorBidi"/>
          <w:color w:val="000000" w:themeColor="text1"/>
        </w:rPr>
        <w:t>expenses report is due in six mo</w:t>
      </w:r>
      <w:r w:rsidR="00955CBE" w:rsidRPr="2EFE23B5">
        <w:rPr>
          <w:rFonts w:asciiTheme="minorHAnsi" w:eastAsia="Open Sans" w:hAnsiTheme="minorHAnsi" w:cstheme="minorBidi"/>
          <w:color w:val="000000" w:themeColor="text1"/>
        </w:rPr>
        <w:t>n</w:t>
      </w:r>
      <w:r w:rsidR="000C5EA8" w:rsidRPr="2EFE23B5">
        <w:rPr>
          <w:rFonts w:asciiTheme="minorHAnsi" w:eastAsia="Open Sans" w:hAnsiTheme="minorHAnsi" w:cstheme="minorBidi"/>
          <w:color w:val="000000" w:themeColor="text1"/>
        </w:rPr>
        <w:t>ths from start date</w:t>
      </w:r>
      <w:r w:rsidR="000239EE" w:rsidRPr="2EFE23B5">
        <w:rPr>
          <w:rFonts w:asciiTheme="minorHAnsi" w:eastAsia="Open Sans" w:hAnsiTheme="minorHAnsi" w:cstheme="minorBidi"/>
          <w:color w:val="000000" w:themeColor="text1"/>
        </w:rPr>
        <w:t xml:space="preserve"> (end by </w:t>
      </w:r>
      <w:r w:rsidR="00955CBE" w:rsidRPr="2EFE23B5">
        <w:rPr>
          <w:rFonts w:asciiTheme="minorHAnsi" w:eastAsia="Open Sans" w:hAnsiTheme="minorHAnsi" w:cstheme="minorBidi"/>
          <w:color w:val="000000" w:themeColor="text1"/>
        </w:rPr>
        <w:t xml:space="preserve">December </w:t>
      </w:r>
      <w:r w:rsidR="000239EE" w:rsidRPr="2EFE23B5">
        <w:rPr>
          <w:rFonts w:asciiTheme="minorHAnsi" w:eastAsia="Open Sans" w:hAnsiTheme="minorHAnsi" w:cstheme="minorBidi"/>
          <w:color w:val="000000" w:themeColor="text1"/>
        </w:rPr>
        <w:t>31, 202</w:t>
      </w:r>
      <w:r w:rsidR="00955CBE" w:rsidRPr="2EFE23B5">
        <w:rPr>
          <w:rFonts w:asciiTheme="minorHAnsi" w:eastAsia="Open Sans" w:hAnsiTheme="minorHAnsi" w:cstheme="minorBidi"/>
          <w:color w:val="000000" w:themeColor="text1"/>
        </w:rPr>
        <w:t>2</w:t>
      </w:r>
      <w:r w:rsidR="000239EE" w:rsidRPr="2EFE23B5">
        <w:rPr>
          <w:rFonts w:asciiTheme="minorHAnsi" w:eastAsia="Open Sans" w:hAnsiTheme="minorHAnsi" w:cstheme="minorBidi"/>
          <w:color w:val="000000" w:themeColor="text1"/>
        </w:rPr>
        <w:t>)</w:t>
      </w:r>
    </w:p>
    <w:p w14:paraId="06EBD02A" w14:textId="16912653" w:rsidR="000F78A4" w:rsidRPr="005E4DCB" w:rsidRDefault="005E4DCB" w:rsidP="60858187">
      <w:pPr>
        <w:widowControl/>
        <w:suppressAutoHyphens w:val="0"/>
        <w:autoSpaceDE/>
        <w:autoSpaceDN/>
        <w:adjustRightInd/>
        <w:spacing w:after="120" w:line="276" w:lineRule="auto"/>
        <w:ind w:left="1260" w:hanging="1260"/>
        <w:textAlignment w:val="auto"/>
        <w:rPr>
          <w:rFonts w:asciiTheme="minorHAnsi" w:eastAsia="Open Sans" w:hAnsiTheme="minorHAnsi" w:cstheme="minorBidi"/>
          <w:color w:val="000000" w:themeColor="text1"/>
        </w:rPr>
      </w:pPr>
      <w:r w:rsidRPr="60858187">
        <w:rPr>
          <w:rFonts w:asciiTheme="minorHAnsi" w:eastAsia="Open Sans" w:hAnsiTheme="minorHAnsi" w:cstheme="minorBidi"/>
          <w:b/>
          <w:bCs/>
          <w:i/>
          <w:iCs/>
          <w:color w:val="000000" w:themeColor="text1"/>
        </w:rPr>
        <w:t>Pathway 2</w:t>
      </w:r>
      <w:r w:rsidR="40BB148B" w:rsidRPr="3BB34F15">
        <w:rPr>
          <w:rFonts w:asciiTheme="minorHAnsi" w:eastAsia="Open Sans" w:hAnsiTheme="minorHAnsi" w:cstheme="minorBidi"/>
          <w:b/>
          <w:bCs/>
          <w:i/>
          <w:iCs/>
          <w:color w:val="000000" w:themeColor="text1"/>
        </w:rPr>
        <w:t xml:space="preserve"> </w:t>
      </w:r>
      <w:r w:rsidR="00BE3F3C">
        <w:rPr>
          <w:rFonts w:asciiTheme="minorHAnsi" w:eastAsia="Open Sans" w:hAnsiTheme="minorHAnsi" w:cstheme="minorBidi"/>
          <w:b/>
          <w:bCs/>
          <w:i/>
          <w:iCs/>
          <w:color w:val="000000" w:themeColor="text1"/>
        </w:rPr>
        <w:t>and</w:t>
      </w:r>
      <w:r w:rsidRPr="60858187">
        <w:rPr>
          <w:rFonts w:asciiTheme="minorHAnsi" w:eastAsia="Open Sans" w:hAnsiTheme="minorHAnsi" w:cstheme="minorBidi"/>
          <w:b/>
          <w:bCs/>
          <w:i/>
          <w:iCs/>
          <w:color w:val="000000" w:themeColor="text1"/>
        </w:rPr>
        <w:t xml:space="preserve"> 3:</w:t>
      </w:r>
      <w:r w:rsidRPr="60858187">
        <w:rPr>
          <w:rFonts w:asciiTheme="minorHAnsi" w:eastAsia="Open Sans" w:hAnsiTheme="minorHAnsi" w:cstheme="minorBidi"/>
          <w:color w:val="000000" w:themeColor="text1"/>
        </w:rPr>
        <w:t xml:space="preserve"> </w:t>
      </w:r>
      <w:r w:rsidR="0026770E" w:rsidRPr="60858187">
        <w:rPr>
          <w:rFonts w:asciiTheme="minorHAnsi" w:eastAsia="Open Sans" w:hAnsiTheme="minorHAnsi" w:cstheme="minorBidi"/>
          <w:color w:val="000000" w:themeColor="text1"/>
        </w:rPr>
        <w:t>Expected start date for expenses is October 2022, and grants should last 12 months</w:t>
      </w:r>
    </w:p>
    <w:p w14:paraId="53501337" w14:textId="07C83116" w:rsidR="001A38E4" w:rsidRDefault="001A38E4" w:rsidP="1A17273E">
      <w:pPr>
        <w:pStyle w:val="Heading2"/>
        <w:rPr>
          <w:rFonts w:ascii="Nimbus Sans D OT Light" w:eastAsia="Calibri" w:hAnsi="Nimbus Sans D OT Light" w:cstheme="minorBidi"/>
          <w:sz w:val="22"/>
          <w:szCs w:val="22"/>
        </w:rPr>
      </w:pPr>
      <w:r>
        <w:lastRenderedPageBreak/>
        <w:t>Allowable and Unallowable Expenses</w:t>
      </w:r>
    </w:p>
    <w:p w14:paraId="41FDF9CD" w14:textId="77777777" w:rsidR="001A38E4" w:rsidRDefault="001A38E4" w:rsidP="001A38E4">
      <w:pPr>
        <w:rPr>
          <w:rFonts w:eastAsiaTheme="minorHAnsi"/>
        </w:rPr>
      </w:pPr>
      <w:r>
        <w:t xml:space="preserve">Activities, efforts, and materials needed for the performance of the grant program/project are generally allowable expenses. </w:t>
      </w:r>
      <w:r>
        <w:rPr>
          <w:u w:val="single"/>
        </w:rPr>
        <w:t>Eligible expenses</w:t>
      </w:r>
      <w:r>
        <w:t xml:space="preserve"> may include, but are not limited to:</w:t>
      </w:r>
    </w:p>
    <w:p w14:paraId="4764F8A0" w14:textId="77777777" w:rsidR="001A38E4" w:rsidRDefault="001A38E4" w:rsidP="001A38E4">
      <w:pPr>
        <w:pStyle w:val="ListParagraph"/>
        <w:widowControl/>
        <w:numPr>
          <w:ilvl w:val="0"/>
          <w:numId w:val="42"/>
        </w:numPr>
        <w:suppressAutoHyphens w:val="0"/>
        <w:autoSpaceDE/>
        <w:autoSpaceDN/>
        <w:adjustRightInd/>
        <w:spacing w:before="0" w:after="120" w:line="276" w:lineRule="auto"/>
        <w:contextualSpacing w:val="0"/>
        <w:textAlignment w:val="auto"/>
      </w:pPr>
      <w:r>
        <w:t xml:space="preserve">Hiring or retaining </w:t>
      </w:r>
      <w:proofErr w:type="gramStart"/>
      <w:r>
        <w:t>staff;</w:t>
      </w:r>
      <w:proofErr w:type="gramEnd"/>
    </w:p>
    <w:p w14:paraId="07A2F316" w14:textId="77777777" w:rsidR="001A38E4" w:rsidRDefault="001A38E4" w:rsidP="001A38E4">
      <w:pPr>
        <w:pStyle w:val="ListParagraph"/>
        <w:widowControl/>
        <w:numPr>
          <w:ilvl w:val="0"/>
          <w:numId w:val="42"/>
        </w:numPr>
        <w:suppressAutoHyphens w:val="0"/>
        <w:autoSpaceDE/>
        <w:autoSpaceDN/>
        <w:adjustRightInd/>
        <w:spacing w:before="0" w:after="120" w:line="276" w:lineRule="auto"/>
        <w:contextualSpacing w:val="0"/>
        <w:textAlignment w:val="auto"/>
      </w:pPr>
      <w:r>
        <w:t xml:space="preserve">Hiring a </w:t>
      </w:r>
      <w:proofErr w:type="gramStart"/>
      <w:r>
        <w:t>consultant;</w:t>
      </w:r>
      <w:proofErr w:type="gramEnd"/>
    </w:p>
    <w:p w14:paraId="1154481F" w14:textId="77777777" w:rsidR="001A38E4" w:rsidRDefault="001A38E4" w:rsidP="001A38E4">
      <w:pPr>
        <w:pStyle w:val="ListParagraph"/>
        <w:widowControl/>
        <w:numPr>
          <w:ilvl w:val="0"/>
          <w:numId w:val="42"/>
        </w:numPr>
        <w:suppressAutoHyphens w:val="0"/>
        <w:autoSpaceDE/>
        <w:autoSpaceDN/>
        <w:adjustRightInd/>
        <w:spacing w:before="0" w:after="120" w:line="276" w:lineRule="auto"/>
        <w:contextualSpacing w:val="0"/>
        <w:textAlignment w:val="auto"/>
      </w:pPr>
      <w:r>
        <w:t>Training or professional development; and</w:t>
      </w:r>
    </w:p>
    <w:p w14:paraId="695F786B" w14:textId="025EAA1E" w:rsidR="001A38E4" w:rsidRDefault="001A38E4" w:rsidP="001A38E4">
      <w:pPr>
        <w:pStyle w:val="ListParagraph"/>
        <w:widowControl/>
        <w:numPr>
          <w:ilvl w:val="0"/>
          <w:numId w:val="42"/>
        </w:numPr>
        <w:suppressAutoHyphens w:val="0"/>
        <w:autoSpaceDE/>
        <w:autoSpaceDN/>
        <w:adjustRightInd/>
        <w:spacing w:before="0" w:after="120" w:line="276" w:lineRule="auto"/>
        <w:contextualSpacing w:val="0"/>
        <w:textAlignment w:val="auto"/>
      </w:pPr>
      <w:r>
        <w:t>Purchasing equipment and technology (such as, computer tablet, application software, radios, walkie-talkies, outreach equipment, such as canopies, tables, etc.)</w:t>
      </w:r>
    </w:p>
    <w:p w14:paraId="0E9B92B1" w14:textId="6E22CC61" w:rsidR="001A38E4" w:rsidRDefault="001A38E4" w:rsidP="001A38E4">
      <w:r w:rsidRPr="1A17273E">
        <w:rPr>
          <w:u w:val="single"/>
        </w:rPr>
        <w:t>Ineligible expenses</w:t>
      </w:r>
      <w:r>
        <w:t xml:space="preserve"> include:</w:t>
      </w:r>
    </w:p>
    <w:p w14:paraId="01574069" w14:textId="4BF56EB0" w:rsidR="001A38E4" w:rsidRDefault="001A38E4" w:rsidP="001A38E4">
      <w:pPr>
        <w:pStyle w:val="ListParagraph"/>
        <w:widowControl/>
        <w:numPr>
          <w:ilvl w:val="0"/>
          <w:numId w:val="42"/>
        </w:numPr>
        <w:suppressAutoHyphens w:val="0"/>
        <w:autoSpaceDE/>
        <w:autoSpaceDN/>
        <w:adjustRightInd/>
        <w:spacing w:before="0" w:after="120" w:line="276" w:lineRule="auto"/>
        <w:contextualSpacing w:val="0"/>
        <w:textAlignment w:val="auto"/>
      </w:pPr>
      <w:r>
        <w:t>Participation in any political or lobbying activities.</w:t>
      </w:r>
    </w:p>
    <w:p w14:paraId="0A49FA4F" w14:textId="794764E8" w:rsidR="001A38E4" w:rsidRDefault="001A38E4" w:rsidP="1A17273E">
      <w:pPr>
        <w:pStyle w:val="ListParagraph"/>
        <w:widowControl/>
        <w:numPr>
          <w:ilvl w:val="0"/>
          <w:numId w:val="42"/>
        </w:numPr>
        <w:spacing w:before="0" w:after="120" w:line="276" w:lineRule="auto"/>
      </w:pPr>
      <w:r>
        <w:t xml:space="preserve">Encouraging violations of law or City policy.  </w:t>
      </w:r>
    </w:p>
    <w:p w14:paraId="627B120A" w14:textId="669A8C9F" w:rsidR="001A38E4" w:rsidRDefault="001A38E4" w:rsidP="001A38E4">
      <w:pPr>
        <w:pStyle w:val="ListParagraph"/>
        <w:widowControl/>
        <w:numPr>
          <w:ilvl w:val="0"/>
          <w:numId w:val="42"/>
        </w:numPr>
        <w:suppressAutoHyphens w:val="0"/>
        <w:autoSpaceDE/>
        <w:autoSpaceDN/>
        <w:adjustRightInd/>
        <w:spacing w:before="0" w:after="120" w:line="276" w:lineRule="auto"/>
        <w:contextualSpacing w:val="0"/>
        <w:textAlignment w:val="auto"/>
      </w:pPr>
      <w:r>
        <w:t>Marketing and promotion of applicant</w:t>
      </w:r>
      <w:r w:rsidR="00185F94">
        <w:t xml:space="preserve"> organization</w:t>
      </w:r>
      <w:r>
        <w:t xml:space="preserve">(s), other than promoting participation in the funded program.  </w:t>
      </w:r>
    </w:p>
    <w:p w14:paraId="720A41CE" w14:textId="2A94AF39" w:rsidR="1A17273E" w:rsidRDefault="1A17273E" w:rsidP="1A17273E">
      <w:pPr>
        <w:pStyle w:val="ListParagraph"/>
        <w:widowControl/>
        <w:numPr>
          <w:ilvl w:val="0"/>
          <w:numId w:val="42"/>
        </w:numPr>
        <w:spacing w:before="0" w:after="120" w:line="276" w:lineRule="auto"/>
      </w:pPr>
      <w:r w:rsidRPr="1A17273E">
        <w:rPr>
          <w:color w:val="000000" w:themeColor="text1"/>
        </w:rPr>
        <w:t>Any other cost not approved by the grantor as related to the grant program</w:t>
      </w:r>
    </w:p>
    <w:p w14:paraId="109F9A8D" w14:textId="5E593A6C" w:rsidR="005A5C57" w:rsidRDefault="13426B21" w:rsidP="3BB34F15">
      <w:pPr>
        <w:pStyle w:val="ListParagraph"/>
        <w:widowControl/>
        <w:numPr>
          <w:ilvl w:val="0"/>
          <w:numId w:val="29"/>
        </w:numPr>
        <w:spacing w:before="0" w:after="120" w:line="276" w:lineRule="auto"/>
      </w:pPr>
      <w:r>
        <w:t xml:space="preserve">Any expense which creates a private benefit to organization employees or board members (creates conflict of interests. </w:t>
      </w:r>
    </w:p>
    <w:p w14:paraId="7594C0A3" w14:textId="4D04240C" w:rsidR="005A5C57" w:rsidRPr="00FC2D57" w:rsidRDefault="65925C57" w:rsidP="00FC2D57">
      <w:pPr>
        <w:pStyle w:val="Heading1"/>
      </w:pPr>
      <w:r w:rsidRPr="00FC2D57">
        <w:t>Grant</w:t>
      </w:r>
      <w:r w:rsidR="005A5C57" w:rsidRPr="00FC2D57">
        <w:t xml:space="preserve"> award plan/payment </w:t>
      </w:r>
      <w:r w:rsidRPr="00FC2D57">
        <w:t>scheduleS</w:t>
      </w:r>
    </w:p>
    <w:p w14:paraId="4941552E" w14:textId="32E7D1A7" w:rsidR="00081249" w:rsidRDefault="2EFE23B5" w:rsidP="60858187">
      <w:pPr>
        <w:rPr>
          <w:rFonts w:asciiTheme="minorHAnsi" w:hAnsiTheme="minorHAnsi" w:cstheme="minorBidi"/>
        </w:rPr>
      </w:pPr>
      <w:r w:rsidRPr="60858187">
        <w:rPr>
          <w:color w:val="000000" w:themeColor="text1"/>
        </w:rPr>
        <w:t>Once an organization is approved for a grant, payments</w:t>
      </w:r>
      <w:r w:rsidR="00902EE1" w:rsidRPr="60858187">
        <w:rPr>
          <w:rFonts w:asciiTheme="minorHAnsi" w:hAnsiTheme="minorHAnsi" w:cstheme="minorBidi"/>
        </w:rPr>
        <w:t xml:space="preserve"> may be issued by reimbursement or through advance payments.</w:t>
      </w:r>
    </w:p>
    <w:p w14:paraId="56C31BFA" w14:textId="04222C26" w:rsidR="00081249" w:rsidRDefault="00081249" w:rsidP="00891495">
      <w:pPr>
        <w:pStyle w:val="Heading2"/>
      </w:pPr>
      <w:r>
        <w:t>REIMBURSEMENT PAYMENTS</w:t>
      </w:r>
    </w:p>
    <w:p w14:paraId="13A4F25E" w14:textId="48C1527B" w:rsidR="001F42F8" w:rsidRDefault="00055BC1" w:rsidP="60858187">
      <w:pPr>
        <w:rPr>
          <w:rFonts w:asciiTheme="minorHAnsi" w:hAnsiTheme="minorHAnsi" w:cstheme="minorBidi"/>
        </w:rPr>
      </w:pPr>
      <w:r w:rsidRPr="60858187">
        <w:rPr>
          <w:rFonts w:asciiTheme="minorHAnsi" w:hAnsiTheme="minorHAnsi" w:cstheme="minorBidi"/>
        </w:rPr>
        <w:t xml:space="preserve">For organizations that prefer to be reimbursed for </w:t>
      </w:r>
      <w:r w:rsidR="00812580">
        <w:rPr>
          <w:rFonts w:asciiTheme="minorHAnsi" w:hAnsiTheme="minorHAnsi" w:cstheme="minorBidi"/>
        </w:rPr>
        <w:t>project</w:t>
      </w:r>
      <w:r w:rsidRPr="60858187">
        <w:rPr>
          <w:rFonts w:asciiTheme="minorHAnsi" w:hAnsiTheme="minorHAnsi" w:cstheme="minorBidi"/>
        </w:rPr>
        <w:t xml:space="preserve"> expenses, PBEM will issue m</w:t>
      </w:r>
      <w:r w:rsidR="005A5C57" w:rsidRPr="60858187">
        <w:rPr>
          <w:rFonts w:asciiTheme="minorHAnsi" w:hAnsiTheme="minorHAnsi" w:cstheme="minorBidi"/>
        </w:rPr>
        <w:t>onthly payments</w:t>
      </w:r>
      <w:r w:rsidRPr="60858187">
        <w:rPr>
          <w:rFonts w:asciiTheme="minorHAnsi" w:hAnsiTheme="minorHAnsi" w:cstheme="minorBidi"/>
        </w:rPr>
        <w:t xml:space="preserve"> upon receipt of invoices.</w:t>
      </w:r>
    </w:p>
    <w:p w14:paraId="39F2C336" w14:textId="6757C12B" w:rsidR="001F42F8" w:rsidRPr="001852CA" w:rsidRDefault="00EA421D" w:rsidP="001852CA">
      <w:pPr>
        <w:pStyle w:val="Heading2"/>
      </w:pPr>
      <w:r w:rsidRPr="00AC7130">
        <w:t>A</w:t>
      </w:r>
      <w:r w:rsidRPr="009C475C">
        <w:t xml:space="preserve">dvance </w:t>
      </w:r>
      <w:r w:rsidR="001F42F8" w:rsidRPr="00AD7C1C">
        <w:t>PAYMENT</w:t>
      </w:r>
      <w:r w:rsidR="00D77FD5" w:rsidRPr="00AD7C1C">
        <w:t>S</w:t>
      </w:r>
    </w:p>
    <w:p w14:paraId="09AFF62B" w14:textId="3E838233" w:rsidR="00CF56F7" w:rsidRDefault="00CF56F7" w:rsidP="3BB34F15">
      <w:r>
        <w:t>For pathway 1 sponsorships grants, PBEM will make one full payment upon approval of an organization’s proposal.</w:t>
      </w:r>
    </w:p>
    <w:p w14:paraId="00A43545" w14:textId="0B874CAF" w:rsidR="00254026" w:rsidRPr="00CF56F7" w:rsidRDefault="005A00F1" w:rsidP="001F42F8">
      <w:pPr>
        <w:rPr>
          <w:rFonts w:asciiTheme="minorHAnsi" w:hAnsiTheme="minorHAnsi" w:cstheme="minorBidi"/>
        </w:rPr>
      </w:pPr>
      <w:r>
        <w:rPr>
          <w:rFonts w:asciiTheme="minorHAnsi" w:hAnsiTheme="minorHAnsi" w:cstheme="minorBidi"/>
        </w:rPr>
        <w:t xml:space="preserve">For pathways 2 and 3, </w:t>
      </w:r>
      <w:r w:rsidR="3BB34F15" w:rsidRPr="3BB34F15">
        <w:rPr>
          <w:rFonts w:asciiTheme="minorHAnsi" w:hAnsiTheme="minorHAnsi" w:cstheme="minorBidi"/>
        </w:rPr>
        <w:t xml:space="preserve">PBEM will issue </w:t>
      </w:r>
      <w:r w:rsidR="00C6745B">
        <w:rPr>
          <w:rFonts w:asciiTheme="minorHAnsi" w:hAnsiTheme="minorHAnsi" w:cstheme="minorBidi"/>
        </w:rPr>
        <w:t xml:space="preserve">advance </w:t>
      </w:r>
      <w:r w:rsidR="3BB34F15" w:rsidRPr="3BB34F15">
        <w:rPr>
          <w:rFonts w:asciiTheme="minorHAnsi" w:hAnsiTheme="minorHAnsi" w:cstheme="minorBidi"/>
        </w:rPr>
        <w:t>payment</w:t>
      </w:r>
      <w:r w:rsidR="00C6745B">
        <w:rPr>
          <w:rFonts w:asciiTheme="minorHAnsi" w:hAnsiTheme="minorHAnsi" w:cstheme="minorBidi"/>
        </w:rPr>
        <w:t>s</w:t>
      </w:r>
      <w:r w:rsidR="3BB34F15" w:rsidRPr="3BB34F15">
        <w:rPr>
          <w:rFonts w:asciiTheme="minorHAnsi" w:hAnsiTheme="minorHAnsi" w:cstheme="minorBidi"/>
        </w:rPr>
        <w:t xml:space="preserve"> in installments </w:t>
      </w:r>
      <w:r w:rsidR="00E5418E">
        <w:rPr>
          <w:rFonts w:asciiTheme="minorHAnsi" w:hAnsiTheme="minorHAnsi" w:cstheme="minorBidi"/>
        </w:rPr>
        <w:t>of</w:t>
      </w:r>
      <w:r w:rsidR="3BB34F15" w:rsidRPr="3BB34F15">
        <w:rPr>
          <w:rFonts w:asciiTheme="minorHAnsi" w:hAnsiTheme="minorHAnsi" w:cstheme="minorBidi"/>
        </w:rPr>
        <w:t xml:space="preserve"> 25% of the award at a time.  Organizations must report on their expenses before they receive another payment.</w:t>
      </w:r>
    </w:p>
    <w:p w14:paraId="266FF8DE" w14:textId="4DB1352C" w:rsidR="001A38E4" w:rsidRDefault="001A38E4" w:rsidP="1A17273E">
      <w:pPr>
        <w:pStyle w:val="Heading1"/>
        <w:rPr>
          <w:rFonts w:eastAsia="Calibri"/>
        </w:rPr>
      </w:pPr>
      <w:r>
        <w:lastRenderedPageBreak/>
        <w:t>ELIGIBILIBITY CRITERIA</w:t>
      </w:r>
    </w:p>
    <w:p w14:paraId="763087BD" w14:textId="18D94223" w:rsidR="00807A94" w:rsidRPr="002721BD" w:rsidRDefault="00185F94" w:rsidP="1A17273E">
      <w:pPr>
        <w:pStyle w:val="Heading2"/>
        <w:rPr>
          <w:szCs w:val="28"/>
        </w:rPr>
      </w:pPr>
      <w:r>
        <w:t xml:space="preserve">Required </w:t>
      </w:r>
    </w:p>
    <w:p w14:paraId="6EE2C5D0" w14:textId="2ED3F546" w:rsidR="00E72973" w:rsidRDefault="00E72973" w:rsidP="00E72973">
      <w:pPr>
        <w:pStyle w:val="ListParagraph"/>
        <w:widowControl/>
        <w:suppressAutoHyphens w:val="0"/>
        <w:autoSpaceDE/>
        <w:autoSpaceDN/>
        <w:adjustRightInd/>
        <w:spacing w:before="0" w:after="120" w:line="276" w:lineRule="auto"/>
        <w:contextualSpacing w:val="0"/>
        <w:jc w:val="both"/>
        <w:textAlignment w:val="auto"/>
      </w:pPr>
      <w:r>
        <w:t>Applicants are the organizations performing the work. Applicant organizations can only submit one application for either pathway. We will accept ONE application per organization.</w:t>
      </w:r>
    </w:p>
    <w:p w14:paraId="393CECF5" w14:textId="425D09B8" w:rsidR="00807A94" w:rsidRPr="002721BD" w:rsidRDefault="00185F94" w:rsidP="1A17273E">
      <w:pPr>
        <w:rPr>
          <w:rFonts w:eastAsiaTheme="minorEastAsia"/>
        </w:rPr>
      </w:pPr>
      <w:r>
        <w:t xml:space="preserve">The </w:t>
      </w:r>
      <w:r w:rsidR="001A38E4">
        <w:t>Community Resilience and Capacity Building Grant funds are available for applicants that meet the following requirements</w:t>
      </w:r>
      <w:r w:rsidR="001A38E4" w:rsidRPr="1A17273E">
        <w:rPr>
          <w:rFonts w:asciiTheme="minorHAnsi" w:hAnsiTheme="minorHAnsi" w:cstheme="minorBidi"/>
        </w:rPr>
        <w:t>:</w:t>
      </w:r>
    </w:p>
    <w:p w14:paraId="418DCDCF" w14:textId="14755640" w:rsidR="00807A94" w:rsidRPr="00807A94" w:rsidRDefault="00E72973" w:rsidP="1A17273E">
      <w:pPr>
        <w:pStyle w:val="ListParagraph"/>
        <w:widowControl/>
        <w:numPr>
          <w:ilvl w:val="0"/>
          <w:numId w:val="42"/>
        </w:numPr>
        <w:suppressAutoHyphens w:val="0"/>
        <w:autoSpaceDE/>
        <w:autoSpaceDN/>
        <w:adjustRightInd/>
        <w:spacing w:before="0" w:after="120" w:line="276" w:lineRule="auto"/>
        <w:contextualSpacing w:val="0"/>
        <w:textAlignment w:val="auto"/>
        <w:rPr>
          <w:rFonts w:eastAsia="Calibri" w:cs="Calibri"/>
          <w:color w:val="000000" w:themeColor="text1"/>
        </w:rPr>
      </w:pPr>
      <w:r>
        <w:t xml:space="preserve">Applicant organization </w:t>
      </w:r>
      <w:r w:rsidR="00044148">
        <w:t>is a registered nonprofit organization or volunteer-based community organization.</w:t>
      </w:r>
    </w:p>
    <w:p w14:paraId="183CD171" w14:textId="747A843A" w:rsidR="00807A94" w:rsidRPr="00807A94" w:rsidRDefault="00E72973" w:rsidP="1A17273E">
      <w:pPr>
        <w:pStyle w:val="ListParagraph"/>
        <w:widowControl/>
        <w:numPr>
          <w:ilvl w:val="0"/>
          <w:numId w:val="42"/>
        </w:numPr>
        <w:suppressAutoHyphens w:val="0"/>
        <w:autoSpaceDE/>
        <w:autoSpaceDN/>
        <w:adjustRightInd/>
        <w:spacing w:before="0" w:after="120" w:line="276" w:lineRule="auto"/>
        <w:contextualSpacing w:val="0"/>
        <w:textAlignment w:val="auto"/>
        <w:rPr>
          <w:color w:val="000000" w:themeColor="text1"/>
        </w:rPr>
      </w:pPr>
      <w:r>
        <w:t xml:space="preserve">Applicant organization </w:t>
      </w:r>
      <w:r w:rsidR="00044148">
        <w:t>is based in Portland, OR.</w:t>
      </w:r>
    </w:p>
    <w:p w14:paraId="75763C44" w14:textId="1B2FA101" w:rsidR="00044148" w:rsidRPr="00807A94" w:rsidRDefault="00E72973" w:rsidP="1A17273E">
      <w:pPr>
        <w:pStyle w:val="ListParagraph"/>
        <w:widowControl/>
        <w:numPr>
          <w:ilvl w:val="0"/>
          <w:numId w:val="42"/>
        </w:numPr>
        <w:spacing w:before="0" w:after="120" w:line="276" w:lineRule="auto"/>
        <w:rPr>
          <w:color w:val="000000" w:themeColor="text1"/>
        </w:rPr>
      </w:pPr>
      <w:r>
        <w:t xml:space="preserve">Applicant </w:t>
      </w:r>
      <w:r>
        <w:rPr>
          <w:color w:val="000000" w:themeColor="text1"/>
        </w:rPr>
        <w:t>o</w:t>
      </w:r>
      <w:r w:rsidRPr="1A17273E">
        <w:rPr>
          <w:color w:val="000000" w:themeColor="text1"/>
        </w:rPr>
        <w:t xml:space="preserve">rganization </w:t>
      </w:r>
      <w:r w:rsidR="1A17273E" w:rsidRPr="1A17273E">
        <w:rPr>
          <w:color w:val="000000" w:themeColor="text1"/>
        </w:rPr>
        <w:t xml:space="preserve">provides services primarily to communities that face disproportionate risks from disasters, due to geographic location or existing social disparities. </w:t>
      </w:r>
    </w:p>
    <w:p w14:paraId="4E9C6E84" w14:textId="4C619799" w:rsidR="00044148" w:rsidRPr="00807A94" w:rsidRDefault="0019712E" w:rsidP="1A17273E">
      <w:pPr>
        <w:widowControl/>
        <w:spacing w:after="120" w:line="276" w:lineRule="auto"/>
        <w:rPr>
          <w:rFonts w:eastAsiaTheme="minorEastAsia"/>
        </w:rPr>
      </w:pPr>
      <w:r>
        <w:t>For Pathway</w:t>
      </w:r>
      <w:r w:rsidRPr="1A17273E">
        <w:rPr>
          <w:rFonts w:eastAsiaTheme="minorEastAsia"/>
        </w:rPr>
        <w:t xml:space="preserve"> 2 and 3</w:t>
      </w:r>
      <w:r w:rsidR="00233FA7" w:rsidRPr="1A17273E">
        <w:rPr>
          <w:rFonts w:eastAsiaTheme="minorEastAsia"/>
        </w:rPr>
        <w:t xml:space="preserve"> only:</w:t>
      </w:r>
    </w:p>
    <w:p w14:paraId="65CA8165" w14:textId="0D4067A0" w:rsidR="00044148" w:rsidRPr="00807A94" w:rsidRDefault="00E53A9F" w:rsidP="1A17273E">
      <w:pPr>
        <w:pStyle w:val="ListParagraph"/>
        <w:widowControl/>
        <w:numPr>
          <w:ilvl w:val="0"/>
          <w:numId w:val="1"/>
        </w:numPr>
        <w:spacing w:before="0" w:after="120" w:line="276" w:lineRule="auto"/>
        <w:rPr>
          <w:rFonts w:asciiTheme="minorHAnsi" w:eastAsiaTheme="minorEastAsia" w:hAnsiTheme="minorHAnsi" w:cstheme="minorBidi"/>
          <w:color w:val="000000" w:themeColor="text1"/>
        </w:rPr>
      </w:pPr>
      <w:r>
        <w:rPr>
          <w:rFonts w:eastAsiaTheme="minorEastAsia"/>
        </w:rPr>
        <w:t>Applicant o</w:t>
      </w:r>
      <w:r w:rsidRPr="1A17273E">
        <w:rPr>
          <w:rFonts w:eastAsiaTheme="minorEastAsia"/>
        </w:rPr>
        <w:t xml:space="preserve">rganization </w:t>
      </w:r>
      <w:r w:rsidR="00044148" w:rsidRPr="1A17273E">
        <w:rPr>
          <w:rFonts w:eastAsiaTheme="minorEastAsia"/>
        </w:rPr>
        <w:t>is a registered nonprof</w:t>
      </w:r>
      <w:r w:rsidR="008B53AF">
        <w:rPr>
          <w:rFonts w:eastAsiaTheme="minorEastAsia"/>
        </w:rPr>
        <w:t xml:space="preserve">it. </w:t>
      </w:r>
    </w:p>
    <w:p w14:paraId="3AE9F35C" w14:textId="387B1E31" w:rsidR="00044148" w:rsidRPr="00807A94" w:rsidRDefault="00E53A9F" w:rsidP="1A17273E">
      <w:pPr>
        <w:pStyle w:val="ListParagraph"/>
        <w:widowControl/>
        <w:numPr>
          <w:ilvl w:val="0"/>
          <w:numId w:val="1"/>
        </w:numPr>
        <w:spacing w:before="0" w:after="120" w:line="276" w:lineRule="auto"/>
        <w:rPr>
          <w:color w:val="000000" w:themeColor="text1"/>
        </w:rPr>
      </w:pPr>
      <w:r>
        <w:rPr>
          <w:rFonts w:eastAsiaTheme="minorEastAsia"/>
        </w:rPr>
        <w:t>Applicant o</w:t>
      </w:r>
      <w:r w:rsidR="00044148" w:rsidRPr="1A17273E">
        <w:rPr>
          <w:rFonts w:eastAsiaTheme="minorEastAsia"/>
        </w:rPr>
        <w:t xml:space="preserve">rganization </w:t>
      </w:r>
      <w:r>
        <w:rPr>
          <w:rFonts w:eastAsiaTheme="minorEastAsia"/>
        </w:rPr>
        <w:t xml:space="preserve">or fiscal sponsor </w:t>
      </w:r>
      <w:r w:rsidR="00296FE5">
        <w:rPr>
          <w:rFonts w:eastAsiaTheme="minorEastAsia"/>
        </w:rPr>
        <w:t xml:space="preserve">must </w:t>
      </w:r>
      <w:r w:rsidR="00044148" w:rsidRPr="1A17273E">
        <w:rPr>
          <w:rFonts w:eastAsiaTheme="minorEastAsia"/>
        </w:rPr>
        <w:t>provide the following proof of insurance by the time the program is implemented:</w:t>
      </w:r>
    </w:p>
    <w:p w14:paraId="6EC366F1" w14:textId="5B0570C6" w:rsidR="00807A94" w:rsidRPr="00B001DC" w:rsidRDefault="00044148" w:rsidP="1A17273E">
      <w:pPr>
        <w:pStyle w:val="ListParagraph"/>
        <w:numPr>
          <w:ilvl w:val="1"/>
          <w:numId w:val="42"/>
        </w:numPr>
        <w:spacing w:after="120"/>
        <w:contextualSpacing w:val="0"/>
        <w:rPr>
          <w:rFonts w:asciiTheme="minorHAnsi" w:eastAsiaTheme="minorEastAsia" w:hAnsiTheme="minorHAnsi" w:cstheme="minorBidi"/>
          <w:color w:val="000000" w:themeColor="text1"/>
        </w:rPr>
      </w:pPr>
      <w:r w:rsidRPr="1A17273E">
        <w:rPr>
          <w:rFonts w:eastAsiaTheme="minorEastAsia"/>
        </w:rPr>
        <w:t>Commercial General Liability and property damage insurance coverage for not less than $1,000,000 per occurrence</w:t>
      </w:r>
      <w:r w:rsidR="006D0A87">
        <w:rPr>
          <w:rFonts w:eastAsiaTheme="minorEastAsia"/>
        </w:rPr>
        <w:t xml:space="preserve"> (or qualify for </w:t>
      </w:r>
      <w:r w:rsidR="00B75AF1">
        <w:rPr>
          <w:rFonts w:eastAsiaTheme="minorEastAsia"/>
        </w:rPr>
        <w:t xml:space="preserve">a </w:t>
      </w:r>
      <w:r w:rsidR="006D0A87">
        <w:rPr>
          <w:rFonts w:eastAsiaTheme="minorEastAsia"/>
        </w:rPr>
        <w:t>waiver)</w:t>
      </w:r>
      <w:r w:rsidRPr="1A17273E">
        <w:rPr>
          <w:rFonts w:eastAsiaTheme="minorEastAsia"/>
        </w:rPr>
        <w:t>.</w:t>
      </w:r>
    </w:p>
    <w:p w14:paraId="6FD4975D" w14:textId="5A60F382" w:rsidR="00F079AB" w:rsidRPr="00B001DC" w:rsidRDefault="00044148" w:rsidP="1A17273E">
      <w:pPr>
        <w:pStyle w:val="ListParagraph"/>
        <w:numPr>
          <w:ilvl w:val="1"/>
          <w:numId w:val="42"/>
        </w:numPr>
        <w:spacing w:after="120"/>
        <w:contextualSpacing w:val="0"/>
        <w:rPr>
          <w:rFonts w:asciiTheme="minorHAnsi" w:eastAsiaTheme="minorEastAsia" w:hAnsiTheme="minorHAnsi" w:cstheme="minorBidi"/>
          <w:color w:val="000000" w:themeColor="text1"/>
        </w:rPr>
      </w:pPr>
      <w:r w:rsidRPr="1A17273E">
        <w:rPr>
          <w:rFonts w:eastAsiaTheme="minorEastAsia"/>
        </w:rPr>
        <w:t>Automobile liability insurance with coverage for not less than $1,000,000 each accident</w:t>
      </w:r>
      <w:r w:rsidR="005F650E">
        <w:rPr>
          <w:rFonts w:eastAsiaTheme="minorEastAsia"/>
        </w:rPr>
        <w:t xml:space="preserve"> (or </w:t>
      </w:r>
      <w:r w:rsidR="006D0A87">
        <w:rPr>
          <w:rFonts w:eastAsiaTheme="minorEastAsia"/>
        </w:rPr>
        <w:t xml:space="preserve">qualify </w:t>
      </w:r>
      <w:r w:rsidR="005F650E">
        <w:rPr>
          <w:rFonts w:eastAsiaTheme="minorEastAsia"/>
        </w:rPr>
        <w:t xml:space="preserve">for </w:t>
      </w:r>
      <w:r w:rsidR="00B75AF1">
        <w:rPr>
          <w:rFonts w:eastAsiaTheme="minorEastAsia"/>
        </w:rPr>
        <w:t xml:space="preserve">a </w:t>
      </w:r>
      <w:r w:rsidR="005F650E">
        <w:rPr>
          <w:rFonts w:eastAsiaTheme="minorEastAsia"/>
        </w:rPr>
        <w:t>waiver)</w:t>
      </w:r>
      <w:r w:rsidRPr="1A17273E">
        <w:rPr>
          <w:rFonts w:eastAsiaTheme="minorEastAsia"/>
        </w:rPr>
        <w:t>.</w:t>
      </w:r>
    </w:p>
    <w:p w14:paraId="72AD3223" w14:textId="189BCDBB" w:rsidR="00F079AB" w:rsidRDefault="00044148" w:rsidP="1A17273E">
      <w:pPr>
        <w:pStyle w:val="ListParagraph"/>
        <w:numPr>
          <w:ilvl w:val="1"/>
          <w:numId w:val="42"/>
        </w:numPr>
        <w:spacing w:after="120"/>
        <w:contextualSpacing w:val="0"/>
        <w:rPr>
          <w:rFonts w:asciiTheme="minorHAnsi" w:eastAsiaTheme="minorEastAsia" w:hAnsiTheme="minorHAnsi" w:cstheme="minorBidi"/>
          <w:color w:val="000000" w:themeColor="text1"/>
        </w:rPr>
      </w:pPr>
      <w:r w:rsidRPr="1A17273E">
        <w:rPr>
          <w:rFonts w:eastAsiaTheme="minorEastAsia"/>
        </w:rPr>
        <w:t>Workers’ compensation insurance coverage for not less than $1 million each accident</w:t>
      </w:r>
      <w:r w:rsidR="00FE3386">
        <w:rPr>
          <w:rFonts w:eastAsiaTheme="minorEastAsia"/>
        </w:rPr>
        <w:t>al injury</w:t>
      </w:r>
      <w:r w:rsidRPr="1A17273E">
        <w:rPr>
          <w:rFonts w:eastAsiaTheme="minorEastAsia"/>
        </w:rPr>
        <w:t xml:space="preserve">, $1 million </w:t>
      </w:r>
      <w:r w:rsidR="00FE3386">
        <w:rPr>
          <w:rFonts w:eastAsiaTheme="minorEastAsia"/>
        </w:rPr>
        <w:t xml:space="preserve">occupational </w:t>
      </w:r>
      <w:r w:rsidRPr="1A17273E">
        <w:rPr>
          <w:rFonts w:eastAsiaTheme="minorEastAsia"/>
        </w:rPr>
        <w:t>disease</w:t>
      </w:r>
      <w:r w:rsidR="00FE3386">
        <w:rPr>
          <w:rFonts w:eastAsiaTheme="minorEastAsia"/>
        </w:rPr>
        <w:t xml:space="preserve"> for</w:t>
      </w:r>
      <w:r w:rsidRPr="1A17273E">
        <w:rPr>
          <w:rFonts w:eastAsiaTheme="minorEastAsia"/>
        </w:rPr>
        <w:t xml:space="preserve"> each employee, and $1 million </w:t>
      </w:r>
      <w:r w:rsidR="00FE3386">
        <w:rPr>
          <w:rFonts w:eastAsiaTheme="minorEastAsia"/>
        </w:rPr>
        <w:t xml:space="preserve">occupational </w:t>
      </w:r>
      <w:r w:rsidRPr="1A17273E">
        <w:rPr>
          <w:rFonts w:eastAsiaTheme="minorEastAsia"/>
        </w:rPr>
        <w:t>disease policy limit</w:t>
      </w:r>
      <w:r w:rsidR="005F650E">
        <w:rPr>
          <w:rFonts w:eastAsiaTheme="minorEastAsia"/>
        </w:rPr>
        <w:t xml:space="preserve"> (or qualify for </w:t>
      </w:r>
      <w:r w:rsidR="00B75AF1">
        <w:rPr>
          <w:rFonts w:eastAsiaTheme="minorEastAsia"/>
        </w:rPr>
        <w:t xml:space="preserve">a </w:t>
      </w:r>
      <w:r w:rsidR="005F650E">
        <w:rPr>
          <w:rFonts w:eastAsiaTheme="minorEastAsia"/>
        </w:rPr>
        <w:t>waiver)</w:t>
      </w:r>
      <w:r w:rsidRPr="1A17273E">
        <w:rPr>
          <w:rFonts w:eastAsiaTheme="minorEastAsia"/>
        </w:rPr>
        <w:t>.</w:t>
      </w:r>
    </w:p>
    <w:p w14:paraId="166A191B" w14:textId="514129D9" w:rsidR="00044148" w:rsidRPr="00F079AB" w:rsidRDefault="00044148" w:rsidP="1A17273E">
      <w:pPr>
        <w:pStyle w:val="ListParagraph"/>
        <w:numPr>
          <w:ilvl w:val="1"/>
          <w:numId w:val="42"/>
        </w:numPr>
        <w:spacing w:after="120"/>
        <w:contextualSpacing w:val="0"/>
        <w:rPr>
          <w:rFonts w:eastAsiaTheme="minorEastAsia"/>
        </w:rPr>
      </w:pPr>
      <w:r w:rsidRPr="1A17273E">
        <w:rPr>
          <w:rFonts w:eastAsiaTheme="minorEastAsia"/>
        </w:rPr>
        <w:t xml:space="preserve">If </w:t>
      </w:r>
      <w:r w:rsidR="00581B08">
        <w:rPr>
          <w:rFonts w:eastAsiaTheme="minorEastAsia"/>
        </w:rPr>
        <w:t>the program serves</w:t>
      </w:r>
      <w:r w:rsidRPr="1A17273E">
        <w:rPr>
          <w:rFonts w:eastAsiaTheme="minorEastAsia"/>
        </w:rPr>
        <w:t xml:space="preserve"> vulnerable populations (such as children</w:t>
      </w:r>
      <w:r w:rsidR="00581B08">
        <w:rPr>
          <w:rFonts w:eastAsiaTheme="minorEastAsia"/>
        </w:rPr>
        <w:t xml:space="preserve"> </w:t>
      </w:r>
      <w:r w:rsidRPr="1A17273E">
        <w:rPr>
          <w:rFonts w:eastAsiaTheme="minorEastAsia"/>
        </w:rPr>
        <w:t>or adults living with mental disabilities), physical abuse and sexual molestation liability insurance coverage for not less than $ 1 million per occurrence and annual aggregate not less than $3 million</w:t>
      </w:r>
      <w:r w:rsidR="006D0A87">
        <w:rPr>
          <w:rFonts w:eastAsiaTheme="minorEastAsia"/>
        </w:rPr>
        <w:t xml:space="preserve"> (or qualify for </w:t>
      </w:r>
      <w:r w:rsidR="00B75AF1">
        <w:rPr>
          <w:rFonts w:eastAsiaTheme="minorEastAsia"/>
        </w:rPr>
        <w:t xml:space="preserve">a </w:t>
      </w:r>
      <w:r w:rsidR="006D0A87">
        <w:rPr>
          <w:rFonts w:eastAsiaTheme="minorEastAsia"/>
        </w:rPr>
        <w:t>waiver)</w:t>
      </w:r>
      <w:r w:rsidRPr="1A17273E">
        <w:rPr>
          <w:rFonts w:eastAsiaTheme="minorEastAsia"/>
        </w:rPr>
        <w:t>.</w:t>
      </w:r>
      <w:r w:rsidR="00581B08">
        <w:rPr>
          <w:rFonts w:eastAsiaTheme="minorEastAsia"/>
        </w:rPr>
        <w:t xml:space="preserve">  </w:t>
      </w:r>
    </w:p>
    <w:p w14:paraId="2FD90B6F" w14:textId="24DEFC92" w:rsidR="001A38E4" w:rsidRPr="000832E8" w:rsidRDefault="002D694E" w:rsidP="1A17273E">
      <w:pPr>
        <w:pStyle w:val="Heading2"/>
      </w:pPr>
      <w:r>
        <w:t>desir</w:t>
      </w:r>
      <w:r w:rsidR="00254026">
        <w:t>ed</w:t>
      </w:r>
    </w:p>
    <w:p w14:paraId="15AC5459" w14:textId="6642134B" w:rsidR="00254026" w:rsidRDefault="00296FE5" w:rsidP="00254026">
      <w:pPr>
        <w:pStyle w:val="ListParagraph"/>
        <w:widowControl/>
        <w:numPr>
          <w:ilvl w:val="0"/>
          <w:numId w:val="43"/>
        </w:numPr>
        <w:suppressAutoHyphens w:val="0"/>
        <w:autoSpaceDE/>
        <w:autoSpaceDN/>
        <w:adjustRightInd/>
        <w:spacing w:before="0" w:after="120" w:line="276" w:lineRule="auto"/>
        <w:contextualSpacing w:val="0"/>
        <w:textAlignment w:val="auto"/>
      </w:pPr>
      <w:r>
        <w:t>Applicant o</w:t>
      </w:r>
      <w:r w:rsidR="00254026">
        <w:t>rganization has experience delivering emergency services and/or providing supportive services in communities that face disparate disaster risks.</w:t>
      </w:r>
    </w:p>
    <w:p w14:paraId="34987180" w14:textId="0FEB07C1" w:rsidR="001A38E4" w:rsidRDefault="00296FE5" w:rsidP="001A38E4">
      <w:pPr>
        <w:pStyle w:val="ListParagraph"/>
        <w:widowControl/>
        <w:numPr>
          <w:ilvl w:val="0"/>
          <w:numId w:val="43"/>
        </w:numPr>
        <w:suppressAutoHyphens w:val="0"/>
        <w:autoSpaceDE/>
        <w:autoSpaceDN/>
        <w:adjustRightInd/>
        <w:spacing w:before="0" w:after="120" w:line="276" w:lineRule="auto"/>
        <w:contextualSpacing w:val="0"/>
        <w:textAlignment w:val="auto"/>
      </w:pPr>
      <w:r>
        <w:t xml:space="preserve">Applicant organization </w:t>
      </w:r>
      <w:r w:rsidR="001A38E4">
        <w:t>is led by people who identify as members of the communities served by the projects</w:t>
      </w:r>
      <w:r w:rsidR="00254026">
        <w:t xml:space="preserve">, or community was highly involved in developing the project.  </w:t>
      </w:r>
    </w:p>
    <w:p w14:paraId="5955E6F4" w14:textId="77777777" w:rsidR="001A38E4" w:rsidRDefault="001A38E4" w:rsidP="001A38E4">
      <w:pPr>
        <w:pStyle w:val="Heading1"/>
      </w:pPr>
      <w:r>
        <w:lastRenderedPageBreak/>
        <w:t>APPLICATION PROCESS</w:t>
      </w:r>
    </w:p>
    <w:p w14:paraId="2F39C974" w14:textId="2F92A25D" w:rsidR="00CD388F" w:rsidRDefault="00CD388F" w:rsidP="1A17273E">
      <w:pPr>
        <w:widowControl/>
        <w:suppressAutoHyphens w:val="0"/>
        <w:autoSpaceDE/>
        <w:autoSpaceDN/>
        <w:adjustRightInd/>
        <w:spacing w:after="120" w:line="276" w:lineRule="auto"/>
        <w:ind w:left="1260" w:hanging="1260"/>
        <w:textAlignment w:val="auto"/>
        <w:rPr>
          <w:rFonts w:asciiTheme="minorHAnsi" w:eastAsia="Calibri" w:hAnsiTheme="minorHAnsi" w:cstheme="minorBidi"/>
        </w:rPr>
      </w:pPr>
      <w:r w:rsidRPr="1A17273E">
        <w:rPr>
          <w:rFonts w:asciiTheme="minorHAnsi" w:eastAsia="Open Sans" w:hAnsiTheme="minorHAnsi" w:cstheme="minorBidi"/>
          <w:b/>
          <w:bCs/>
          <w:i/>
          <w:iCs/>
          <w:color w:val="000000" w:themeColor="text1"/>
        </w:rPr>
        <w:t>Pathway 1:</w:t>
      </w:r>
      <w:r w:rsidRPr="1A17273E">
        <w:rPr>
          <w:rFonts w:asciiTheme="minorHAnsi" w:eastAsia="Open Sans" w:hAnsiTheme="minorHAnsi" w:cstheme="minorBidi"/>
          <w:color w:val="000000" w:themeColor="text1"/>
        </w:rPr>
        <w:t xml:space="preserve"> </w:t>
      </w:r>
      <w:r>
        <w:t>submit a</w:t>
      </w:r>
      <w:r w:rsidR="005E2B47">
        <w:t xml:space="preserve"> </w:t>
      </w:r>
      <w:hyperlink w:anchor="_SPONSORSHIP_APPLICATION_1" w:history="1">
        <w:r w:rsidR="005E2B47" w:rsidRPr="1A17273E">
          <w:rPr>
            <w:rStyle w:val="Hyperlink"/>
          </w:rPr>
          <w:t>Sponsorship Application</w:t>
        </w:r>
      </w:hyperlink>
      <w:r w:rsidR="005E2B47">
        <w:t xml:space="preserve"> </w:t>
      </w:r>
      <w:r>
        <w:t>stating project</w:t>
      </w:r>
      <w:r w:rsidR="0092111D">
        <w:t xml:space="preserve"> </w:t>
      </w:r>
      <w:r w:rsidR="004A6F3C">
        <w:t xml:space="preserve">description and </w:t>
      </w:r>
      <w:r w:rsidR="0092111D">
        <w:t>objectives</w:t>
      </w:r>
      <w:r w:rsidR="003A59CC">
        <w:t xml:space="preserve"> and presenting </w:t>
      </w:r>
      <w:r w:rsidR="00757D93">
        <w:t xml:space="preserve">a simple </w:t>
      </w:r>
      <w:r w:rsidR="003A59CC">
        <w:t xml:space="preserve">budget </w:t>
      </w:r>
      <w:r w:rsidR="00757D93">
        <w:t>for the requested funding</w:t>
      </w:r>
      <w:r>
        <w:t>.</w:t>
      </w:r>
    </w:p>
    <w:p w14:paraId="56F22661" w14:textId="5C02DB0D" w:rsidR="00CD388F" w:rsidRDefault="00CD388F" w:rsidP="1A17273E">
      <w:pPr>
        <w:widowControl/>
        <w:suppressAutoHyphens w:val="0"/>
        <w:autoSpaceDE/>
        <w:autoSpaceDN/>
        <w:adjustRightInd/>
        <w:spacing w:after="120" w:line="276" w:lineRule="auto"/>
        <w:ind w:left="1260" w:hanging="1260"/>
        <w:textAlignment w:val="auto"/>
        <w:rPr>
          <w:rFonts w:asciiTheme="minorHAnsi" w:eastAsia="Calibri" w:hAnsiTheme="minorHAnsi" w:cstheme="minorBidi"/>
        </w:rPr>
      </w:pPr>
      <w:r w:rsidRPr="1A17273E">
        <w:rPr>
          <w:rFonts w:asciiTheme="minorHAnsi" w:eastAsia="Open Sans" w:hAnsiTheme="minorHAnsi" w:cstheme="minorBidi"/>
          <w:b/>
          <w:bCs/>
          <w:i/>
          <w:iCs/>
          <w:color w:val="000000" w:themeColor="text1"/>
        </w:rPr>
        <w:t>Pathway 2:</w:t>
      </w:r>
      <w:r w:rsidRPr="1A17273E">
        <w:rPr>
          <w:rFonts w:asciiTheme="minorHAnsi" w:eastAsia="Open Sans" w:hAnsiTheme="minorHAnsi" w:cstheme="minorBidi"/>
          <w:color w:val="000000" w:themeColor="text1"/>
        </w:rPr>
        <w:t xml:space="preserve"> </w:t>
      </w:r>
      <w:r w:rsidR="00CC0697">
        <w:t xml:space="preserve">submit a </w:t>
      </w:r>
      <w:hyperlink w:anchor="_LETTER_OF_INTEREST_1" w:history="1">
        <w:r w:rsidR="005E2B47" w:rsidRPr="1A17273E">
          <w:rPr>
            <w:rStyle w:val="Hyperlink"/>
          </w:rPr>
          <w:t>L</w:t>
        </w:r>
        <w:r w:rsidR="00CC0697" w:rsidRPr="1A17273E">
          <w:rPr>
            <w:rStyle w:val="Hyperlink"/>
          </w:rPr>
          <w:t xml:space="preserve">etter of </w:t>
        </w:r>
        <w:r w:rsidR="006645CE" w:rsidRPr="1A17273E">
          <w:rPr>
            <w:rStyle w:val="Hyperlink"/>
          </w:rPr>
          <w:t>I</w:t>
        </w:r>
        <w:r w:rsidR="00CC0697" w:rsidRPr="1A17273E">
          <w:rPr>
            <w:rStyle w:val="Hyperlink"/>
          </w:rPr>
          <w:t>nterest</w:t>
        </w:r>
      </w:hyperlink>
      <w:r w:rsidR="00CC0697">
        <w:t xml:space="preserve"> stating project</w:t>
      </w:r>
      <w:r w:rsidR="0092111D">
        <w:t xml:space="preserve"> objectives</w:t>
      </w:r>
      <w:r w:rsidR="000F6BCB">
        <w:t>. I</w:t>
      </w:r>
      <w:r w:rsidR="00CC0697">
        <w:t>f selected</w:t>
      </w:r>
      <w:r w:rsidR="000F6BCB">
        <w:t>,</w:t>
      </w:r>
      <w:r w:rsidR="00CC0697">
        <w:t xml:space="preserve"> </w:t>
      </w:r>
      <w:r w:rsidR="001C2927">
        <w:t xml:space="preserve">applicant will receive an invitation to </w:t>
      </w:r>
      <w:r w:rsidR="00CC0697">
        <w:t xml:space="preserve">submit a </w:t>
      </w:r>
      <w:hyperlink w:anchor="_PROPOSAL_–_BY" w:history="1">
        <w:r w:rsidR="002E1AAB" w:rsidRPr="1A17273E">
          <w:rPr>
            <w:rStyle w:val="Hyperlink"/>
          </w:rPr>
          <w:t>P</w:t>
        </w:r>
        <w:r w:rsidR="00CC0697" w:rsidRPr="1A17273E">
          <w:rPr>
            <w:rStyle w:val="Hyperlink"/>
          </w:rPr>
          <w:t>roposal</w:t>
        </w:r>
      </w:hyperlink>
      <w:r w:rsidR="00CC0697">
        <w:t xml:space="preserve"> including project implementation timeline, intended outcomes, and </w:t>
      </w:r>
      <w:r w:rsidR="001C2927">
        <w:t>budget</w:t>
      </w:r>
      <w:r w:rsidR="00CC0697">
        <w:t>.</w:t>
      </w:r>
    </w:p>
    <w:p w14:paraId="22B73CC5" w14:textId="5DEF4ED1" w:rsidR="00CD388F" w:rsidRPr="00697DA7" w:rsidRDefault="00CD388F" w:rsidP="1A17273E">
      <w:pPr>
        <w:widowControl/>
        <w:suppressAutoHyphens w:val="0"/>
        <w:autoSpaceDE/>
        <w:autoSpaceDN/>
        <w:adjustRightInd/>
        <w:spacing w:after="120" w:line="276" w:lineRule="auto"/>
        <w:ind w:left="1260" w:hanging="1260"/>
        <w:textAlignment w:val="auto"/>
        <w:rPr>
          <w:rFonts w:asciiTheme="minorHAnsi" w:eastAsia="Calibri" w:hAnsiTheme="minorHAnsi" w:cstheme="minorBidi"/>
        </w:rPr>
      </w:pPr>
      <w:r w:rsidRPr="1A17273E">
        <w:rPr>
          <w:rFonts w:asciiTheme="minorHAnsi" w:eastAsia="Open Sans" w:hAnsiTheme="minorHAnsi" w:cstheme="minorBidi"/>
          <w:b/>
          <w:bCs/>
          <w:i/>
          <w:iCs/>
          <w:color w:val="000000" w:themeColor="text1"/>
        </w:rPr>
        <w:t>Pathway 3:</w:t>
      </w:r>
      <w:r w:rsidRPr="1A17273E">
        <w:rPr>
          <w:rFonts w:asciiTheme="minorHAnsi" w:eastAsia="Open Sans" w:hAnsiTheme="minorHAnsi" w:cstheme="minorBidi"/>
          <w:color w:val="000000" w:themeColor="text1"/>
        </w:rPr>
        <w:t xml:space="preserve"> </w:t>
      </w:r>
      <w:r w:rsidR="00DD60A7">
        <w:t>submit a</w:t>
      </w:r>
      <w:r w:rsidR="00786F33">
        <w:t xml:space="preserve"> </w:t>
      </w:r>
      <w:hyperlink w:anchor="_LETTER_OF_INTEREST_1" w:history="1">
        <w:r w:rsidR="002C492E" w:rsidRPr="1A17273E">
          <w:rPr>
            <w:rStyle w:val="Hyperlink"/>
          </w:rPr>
          <w:t>Letter of Interest</w:t>
        </w:r>
      </w:hyperlink>
      <w:r w:rsidR="00786F33">
        <w:t xml:space="preserve"> </w:t>
      </w:r>
      <w:r w:rsidR="00DD60A7">
        <w:t xml:space="preserve">stating project objectives. If selected, applicant will receive an invitation to submit a </w:t>
      </w:r>
      <w:hyperlink w:anchor="_PROPOSAL_–_BY" w:history="1">
        <w:r w:rsidR="002C492E" w:rsidRPr="1A17273E">
          <w:rPr>
            <w:rStyle w:val="Hyperlink"/>
          </w:rPr>
          <w:t>Proposal</w:t>
        </w:r>
      </w:hyperlink>
      <w:r w:rsidR="00DD60A7">
        <w:t xml:space="preserve"> including project implementation timeline, intended outcomes, and budget</w:t>
      </w:r>
      <w:r w:rsidR="00CC0697">
        <w:t>.</w:t>
      </w:r>
    </w:p>
    <w:p w14:paraId="26F55280" w14:textId="1DC3F69D" w:rsidR="001B7FD5" w:rsidRPr="002C492E" w:rsidDel="00E64E74" w:rsidRDefault="00B77627" w:rsidP="1A17273E">
      <w:r>
        <w:t>A</w:t>
      </w:r>
      <w:r w:rsidR="001A38E4">
        <w:t xml:space="preserve">pplicants should submit their </w:t>
      </w:r>
      <w:r w:rsidR="00D65574">
        <w:t xml:space="preserve">Sponsorship Application or Letter of Interest </w:t>
      </w:r>
      <w:r w:rsidR="001A38E4">
        <w:t xml:space="preserve">via email to regina.ingabire@portlandoregon.gov.  </w:t>
      </w:r>
      <w:r w:rsidR="006D2938">
        <w:t>PBEM will accept only o</w:t>
      </w:r>
      <w:r w:rsidR="001A38E4">
        <w:t>ne project pitch per organization.</w:t>
      </w:r>
      <w:r w:rsidR="006D2938">
        <w:t xml:space="preserve"> </w:t>
      </w:r>
      <w:r w:rsidR="001A38E4">
        <w:t xml:space="preserve">The </w:t>
      </w:r>
      <w:r w:rsidR="00D65574">
        <w:t>request should follow the format provided; applicants are requested not to</w:t>
      </w:r>
      <w:r w:rsidR="001A38E4">
        <w:t xml:space="preserve"> include additional materials in the application, as PBEM is unable to consider additional documents.</w:t>
      </w:r>
      <w:r w:rsidR="002D694E">
        <w:t xml:space="preserve">  Word counts are maximum length, not suggested length; shorter answers are fine if they provide all required information.  </w:t>
      </w:r>
      <w:r w:rsidR="001B7FD5">
        <w:fldChar w:fldCharType="begin"/>
      </w:r>
      <w:r w:rsidR="002C492E">
        <w:instrText xml:space="preserve"> HYPERLINK  \l "_PROPOSAL_–_BY" </w:instrText>
      </w:r>
      <w:r w:rsidR="001B7FD5">
        <w:fldChar w:fldCharType="separate"/>
      </w:r>
    </w:p>
    <w:p w14:paraId="09ACF161" w14:textId="65C22FC8" w:rsidR="001B7FD5" w:rsidRPr="002C492E" w:rsidRDefault="001D6F1B" w:rsidP="1A17273E">
      <w:pPr>
        <w:pStyle w:val="Heading2"/>
      </w:pPr>
      <w:hyperlink r:id="rId8" w:history="1">
        <w:r w:rsidR="61B9148E" w:rsidRPr="3BB34F15">
          <w:t xml:space="preserve"> </w:t>
        </w:r>
      </w:hyperlink>
      <w:r w:rsidR="001B7FD5">
        <w:fldChar w:fldCharType="end"/>
      </w:r>
      <w:r w:rsidR="3BB34F15">
        <w:t>full proposal – by request</w:t>
      </w:r>
    </w:p>
    <w:p w14:paraId="7BFFE0B2" w14:textId="469532FB" w:rsidR="001A38E4" w:rsidRDefault="0055653E" w:rsidP="1A17273E">
      <w:r>
        <w:t>To</w:t>
      </w:r>
      <w:r w:rsidR="001A38E4">
        <w:t xml:space="preserve"> reduce the burden on applicant organizations, letters of interest will be reviewed by the selection committee and only applicants with a high likelihood of receiving fund</w:t>
      </w:r>
      <w:r w:rsidR="008B53AF">
        <w:t>ing</w:t>
      </w:r>
      <w:r w:rsidR="001A38E4">
        <w:t xml:space="preserve"> will be asked to develop a full proposal. </w:t>
      </w:r>
    </w:p>
    <w:p w14:paraId="458AFEC5" w14:textId="0EFB6A76" w:rsidR="001A38E4" w:rsidRDefault="001A38E4" w:rsidP="1A17273E">
      <w:pPr>
        <w:pStyle w:val="Heading2"/>
        <w:rPr>
          <w:szCs w:val="28"/>
        </w:rPr>
      </w:pPr>
      <w:r>
        <w:t>APPLICATION ASSISTANCE</w:t>
      </w:r>
    </w:p>
    <w:p w14:paraId="005C9E4B" w14:textId="64D1A60A" w:rsidR="001A38E4" w:rsidRDefault="00F34937" w:rsidP="001A38E4">
      <w:r>
        <w:t xml:space="preserve">Resources are </w:t>
      </w:r>
      <w:r w:rsidR="001A38E4">
        <w:t xml:space="preserve">available to </w:t>
      </w:r>
      <w:r>
        <w:t>support organizations with their grant application</w:t>
      </w:r>
      <w:r w:rsidR="00095894">
        <w:t xml:space="preserve"> to</w:t>
      </w:r>
      <w:r w:rsidR="001A38E4">
        <w:t xml:space="preserve"> help build a strong application</w:t>
      </w:r>
      <w:r w:rsidR="00095894">
        <w:t>.</w:t>
      </w:r>
      <w:r w:rsidR="00B22CE9">
        <w:t xml:space="preserve"> If your organization would like to take advantage of this offering, please reach out to</w:t>
      </w:r>
      <w:r w:rsidR="3D6FB947">
        <w:t xml:space="preserve"> Regina </w:t>
      </w:r>
      <w:proofErr w:type="gramStart"/>
      <w:r w:rsidR="3D6FB947">
        <w:t>Ingabire :</w:t>
      </w:r>
      <w:proofErr w:type="gramEnd"/>
      <w:r w:rsidR="3D6FB947">
        <w:t xml:space="preserve"> </w:t>
      </w:r>
      <w:hyperlink r:id="rId9">
        <w:r w:rsidR="00B22CE9" w:rsidRPr="2EFE23B5">
          <w:rPr>
            <w:rStyle w:val="Hyperlink"/>
          </w:rPr>
          <w:t>regina.ingabire@portlandoregon.gov</w:t>
        </w:r>
      </w:hyperlink>
      <w:r w:rsidR="00B22CE9">
        <w:t xml:space="preserve"> </w:t>
      </w:r>
      <w:r w:rsidR="003149D3" w:rsidRPr="2EFE23B5">
        <w:rPr>
          <w:rFonts w:eastAsiaTheme="minorEastAsia"/>
          <w:noProof/>
        </w:rPr>
        <w:t xml:space="preserve">(503-522-0529) </w:t>
      </w:r>
      <w:r w:rsidR="00B22CE9">
        <w:t>to schedule a</w:t>
      </w:r>
      <w:r w:rsidR="003C0BB7">
        <w:t xml:space="preserve"> </w:t>
      </w:r>
      <w:r w:rsidR="00B22CE9">
        <w:t>consultation.</w:t>
      </w:r>
    </w:p>
    <w:p w14:paraId="44CDCE3E" w14:textId="436BE90F" w:rsidR="003D4E52" w:rsidRDefault="00A871C9" w:rsidP="00D97EBE">
      <w:r>
        <w:t xml:space="preserve">Additionally, PBEM will offer </w:t>
      </w:r>
      <w:r w:rsidR="00926228">
        <w:t xml:space="preserve">an optional </w:t>
      </w:r>
      <w:r w:rsidR="003D4E52">
        <w:t>Grant Writing Workshop</w:t>
      </w:r>
      <w:r w:rsidR="00926228">
        <w:t xml:space="preserve"> to provide general information and support</w:t>
      </w:r>
      <w:r w:rsidR="00D97EBE">
        <w:t>.</w:t>
      </w:r>
    </w:p>
    <w:p w14:paraId="228B4A27" w14:textId="28C8A6A5" w:rsidR="00BC5589" w:rsidRDefault="003D4E52" w:rsidP="00BC5589">
      <w:r>
        <w:t xml:space="preserve">Date: </w:t>
      </w:r>
      <w:r w:rsidR="00D97EBE">
        <w:t>Wednes</w:t>
      </w:r>
      <w:r>
        <w:t xml:space="preserve">day, </w:t>
      </w:r>
      <w:r w:rsidR="00D97EBE">
        <w:t>June 22</w:t>
      </w:r>
      <w:r>
        <w:t>, 202</w:t>
      </w:r>
      <w:r w:rsidR="00D97EBE">
        <w:t>2</w:t>
      </w:r>
      <w:r w:rsidR="006B672E">
        <w:t>,</w:t>
      </w:r>
      <w:r>
        <w:t xml:space="preserve"> </w:t>
      </w:r>
      <w:r w:rsidR="00D97EBE">
        <w:t>9</w:t>
      </w:r>
      <w:r>
        <w:t xml:space="preserve">:00 </w:t>
      </w:r>
      <w:r w:rsidR="00D97EBE">
        <w:t>am to 1</w:t>
      </w:r>
      <w:r w:rsidR="00523B93">
        <w:t xml:space="preserve">1:00 </w:t>
      </w:r>
      <w:r w:rsidR="00D97EBE">
        <w:t xml:space="preserve">pm </w:t>
      </w:r>
      <w:r>
        <w:t>Pacific Time (US and Canada)</w:t>
      </w:r>
    </w:p>
    <w:p w14:paraId="3BAEEB16" w14:textId="617DB97C" w:rsidR="00BC5589" w:rsidRDefault="00BC5589" w:rsidP="00BC5589">
      <w:r>
        <w:t>Join Zoom Meeting</w:t>
      </w:r>
      <w:r w:rsidR="00884C0B">
        <w:t xml:space="preserve">: </w:t>
      </w:r>
      <w:hyperlink r:id="rId10" w:history="1">
        <w:r>
          <w:rPr>
            <w:rStyle w:val="Hyperlink"/>
          </w:rPr>
          <w:t>https://us02web.zoom.us/j/81882831993?pwd=aGhpcldqVUEwblh1TjREbHlsOTFyQT09</w:t>
        </w:r>
      </w:hyperlink>
    </w:p>
    <w:p w14:paraId="29B9D86D" w14:textId="77777777" w:rsidR="00BC5589" w:rsidRDefault="00BC5589" w:rsidP="00BC5589">
      <w:r>
        <w:t>Meeting ID: 818 8283 1993</w:t>
      </w:r>
    </w:p>
    <w:p w14:paraId="59B08558" w14:textId="77777777" w:rsidR="00BC5589" w:rsidRDefault="00BC5589" w:rsidP="00BC5589">
      <w:r>
        <w:t>Passcode: 743168</w:t>
      </w:r>
    </w:p>
    <w:p w14:paraId="6D09C8CC" w14:textId="41A83D86" w:rsidR="00FE7180" w:rsidRDefault="00BC5589" w:rsidP="003D4E52">
      <w:r>
        <w:lastRenderedPageBreak/>
        <w:t>One tap mobile</w:t>
      </w:r>
      <w:r w:rsidR="003E335F">
        <w:t xml:space="preserve">: </w:t>
      </w:r>
      <w:r>
        <w:t>+</w:t>
      </w:r>
      <w:proofErr w:type="gramStart"/>
      <w:r>
        <w:t>19712471195,,</w:t>
      </w:r>
      <w:proofErr w:type="gramEnd"/>
      <w:r>
        <w:t>81882831993#,,,,*743168# US (Portland)</w:t>
      </w:r>
    </w:p>
    <w:p w14:paraId="16D487AA" w14:textId="5898E909" w:rsidR="001A38E4" w:rsidRDefault="001A38E4" w:rsidP="009D1DBB">
      <w:pPr>
        <w:pStyle w:val="Heading2"/>
      </w:pPr>
      <w:r>
        <w:t>Informational Sessions</w:t>
      </w:r>
    </w:p>
    <w:p w14:paraId="10343F20" w14:textId="14344AE5" w:rsidR="00EE4111" w:rsidRDefault="001A38E4" w:rsidP="00EE4111">
      <w:r>
        <w:t xml:space="preserve">PBEM staff will host </w:t>
      </w:r>
      <w:r w:rsidR="00372A3D">
        <w:t xml:space="preserve">an </w:t>
      </w:r>
      <w:r w:rsidR="008D53F1">
        <w:t xml:space="preserve">option </w:t>
      </w:r>
      <w:r>
        <w:t>informational session</w:t>
      </w:r>
      <w:r w:rsidR="008D53F1">
        <w:t xml:space="preserve"> (open-house)</w:t>
      </w:r>
      <w:r>
        <w:t xml:space="preserve"> to address any grant and </w:t>
      </w:r>
      <w:r w:rsidR="008D53F1">
        <w:t>application-</w:t>
      </w:r>
      <w:r>
        <w:t>specific questions</w:t>
      </w:r>
      <w:r w:rsidR="003149D3">
        <w:t>:</w:t>
      </w:r>
    </w:p>
    <w:p w14:paraId="2F3F7213" w14:textId="352A017E" w:rsidR="001A38E4" w:rsidRDefault="001A38E4" w:rsidP="1A17273E">
      <w:r>
        <w:t>Date:</w:t>
      </w:r>
      <w:r w:rsidR="00602D7E">
        <w:t xml:space="preserve"> </w:t>
      </w:r>
      <w:r w:rsidR="001C3D52">
        <w:t xml:space="preserve">Monday, </w:t>
      </w:r>
      <w:r w:rsidR="004F4FEA">
        <w:t>June 13, 2022</w:t>
      </w:r>
      <w:r w:rsidR="001C3D52">
        <w:t>, 10</w:t>
      </w:r>
      <w:r w:rsidR="00523B93">
        <w:t xml:space="preserve">:00 </w:t>
      </w:r>
      <w:r w:rsidR="001C3D52">
        <w:t>am to 12</w:t>
      </w:r>
      <w:r w:rsidR="00523B93">
        <w:t xml:space="preserve">:00 </w:t>
      </w:r>
      <w:r w:rsidR="001C3D52">
        <w:t>pm</w:t>
      </w:r>
      <w:r w:rsidR="00523B93" w:rsidRPr="00523B93">
        <w:t xml:space="preserve"> </w:t>
      </w:r>
      <w:r w:rsidR="00523B93">
        <w:t>Pacific Time (US and Canada)</w:t>
      </w:r>
    </w:p>
    <w:p w14:paraId="2715ACC8" w14:textId="07EA182B" w:rsidR="002D52CC" w:rsidRDefault="002D52CC" w:rsidP="002D52CC">
      <w:r>
        <w:t xml:space="preserve">Join Zoom Meeting: </w:t>
      </w:r>
      <w:hyperlink r:id="rId11" w:history="1">
        <w:r w:rsidRPr="002D52CC">
          <w:rPr>
            <w:rStyle w:val="Hyperlink"/>
          </w:rPr>
          <w:t>https://us02web.zoom.us/j/82078193968?pwd=MmkzWEhJd3M4UjBxeUVDZFFMdnk0dz09</w:t>
        </w:r>
      </w:hyperlink>
    </w:p>
    <w:p w14:paraId="586A14DA" w14:textId="77777777" w:rsidR="002D52CC" w:rsidRDefault="002D52CC" w:rsidP="002D52CC">
      <w:r>
        <w:t>Meeting ID: 820 7819 3968</w:t>
      </w:r>
    </w:p>
    <w:p w14:paraId="78AECFDA" w14:textId="77777777" w:rsidR="002D52CC" w:rsidRDefault="002D52CC" w:rsidP="002D52CC">
      <w:r>
        <w:t>Passcode: 457767</w:t>
      </w:r>
    </w:p>
    <w:p w14:paraId="0934931A" w14:textId="053896D6" w:rsidR="002D52CC" w:rsidRDefault="002D52CC" w:rsidP="002D52CC">
      <w:r>
        <w:t>One tap mobile</w:t>
      </w:r>
      <w:r w:rsidR="003E335F">
        <w:t xml:space="preserve">: </w:t>
      </w:r>
      <w:r>
        <w:t>+</w:t>
      </w:r>
      <w:proofErr w:type="gramStart"/>
      <w:r>
        <w:t>19712471195,,</w:t>
      </w:r>
      <w:proofErr w:type="gramEnd"/>
      <w:r>
        <w:t>82078193968#,,,,*457767# US (Portland)</w:t>
      </w:r>
    </w:p>
    <w:p w14:paraId="5E63A639" w14:textId="77777777" w:rsidR="001A38E4" w:rsidRDefault="001A38E4" w:rsidP="001A38E4">
      <w:pPr>
        <w:pStyle w:val="Heading2"/>
        <w:rPr>
          <w:rFonts w:eastAsia="Calibri"/>
        </w:rPr>
      </w:pPr>
      <w:r>
        <w:rPr>
          <w:rFonts w:eastAsia="Calibri"/>
        </w:rPr>
        <w:t>Access needs/Accommodations</w:t>
      </w:r>
    </w:p>
    <w:p w14:paraId="2FECB971" w14:textId="24B3DD59" w:rsidR="001A38E4" w:rsidRDefault="001A38E4" w:rsidP="1A17273E">
      <w:pPr>
        <w:rPr>
          <w:rFonts w:eastAsiaTheme="minorEastAsia"/>
        </w:rPr>
      </w:pPr>
      <w:r>
        <w:t xml:space="preserve">The City of Portland is committed to providing meaningful access to this funding opportunity. </w:t>
      </w:r>
      <w:r w:rsidRPr="1A17273E">
        <w:rPr>
          <w:rFonts w:eastAsiaTheme="minorEastAsia"/>
          <w:noProof/>
        </w:rPr>
        <w:t xml:space="preserve">To request translation, interpretation, modifications, accommodations, or other auxiliary aids or services, contact </w:t>
      </w:r>
      <w:hyperlink r:id="rId12" w:history="1">
        <w:r w:rsidR="003149D3" w:rsidRPr="1A17273E">
          <w:rPr>
            <w:rStyle w:val="Hyperlink"/>
            <w:rFonts w:eastAsiaTheme="minorEastAsia"/>
            <w:noProof/>
          </w:rPr>
          <w:t>Regina Ingabir</w:t>
        </w:r>
        <w:r w:rsidR="003149D3">
          <w:rPr>
            <w:rFonts w:eastAsiaTheme="minorEastAsia"/>
          </w:rPr>
          <w:t>e</w:t>
        </w:r>
      </w:hyperlink>
      <w:r w:rsidRPr="1A17273E">
        <w:rPr>
          <w:rFonts w:eastAsiaTheme="minorEastAsia"/>
        </w:rPr>
        <w:t xml:space="preserve"> </w:t>
      </w:r>
      <w:r w:rsidRPr="1A17273E">
        <w:rPr>
          <w:rFonts w:eastAsiaTheme="minorEastAsia"/>
          <w:noProof/>
        </w:rPr>
        <w:t xml:space="preserve">(503-522-0529) or </w:t>
      </w:r>
      <w:hyperlink r:id="rId13" w:history="1">
        <w:r w:rsidR="006B672E" w:rsidRPr="00E948FE">
          <w:rPr>
            <w:rStyle w:val="Hyperlink"/>
            <w:rFonts w:eastAsiaTheme="minorEastAsia"/>
            <w:noProof/>
          </w:rPr>
          <w:t>regina.ingabire@portlandoregon.gov</w:t>
        </w:r>
      </w:hyperlink>
      <w:r w:rsidRPr="1A17273E">
        <w:rPr>
          <w:rFonts w:eastAsiaTheme="minorEastAsia"/>
          <w:noProof/>
        </w:rPr>
        <w:t xml:space="preserve"> at least 10 days prior to deadlines</w:t>
      </w:r>
      <w:r w:rsidR="008F4FEE">
        <w:rPr>
          <w:rFonts w:eastAsiaTheme="minorEastAsia"/>
          <w:noProof/>
        </w:rPr>
        <w:t>.</w:t>
      </w:r>
    </w:p>
    <w:p w14:paraId="2792EAA3" w14:textId="77777777" w:rsidR="001A38E4" w:rsidRDefault="001A38E4" w:rsidP="001A38E4">
      <w:r>
        <w:t xml:space="preserve">Please ask us for access support/accommodations if you need them to complete the application or participate in this funding opportunity. Examples of requests include: </w:t>
      </w:r>
    </w:p>
    <w:p w14:paraId="4A4026BD" w14:textId="77777777" w:rsidR="001A38E4" w:rsidRDefault="001A38E4" w:rsidP="001A38E4">
      <w:pPr>
        <w:pStyle w:val="ListParagraph"/>
        <w:widowControl/>
        <w:numPr>
          <w:ilvl w:val="0"/>
          <w:numId w:val="43"/>
        </w:numPr>
        <w:suppressAutoHyphens w:val="0"/>
        <w:autoSpaceDE/>
        <w:autoSpaceDN/>
        <w:adjustRightInd/>
        <w:spacing w:before="0" w:after="120" w:line="276" w:lineRule="auto"/>
        <w:contextualSpacing w:val="0"/>
        <w:textAlignment w:val="auto"/>
      </w:pPr>
      <w:r>
        <w:rPr>
          <w:rFonts w:eastAsia="Calibri"/>
        </w:rPr>
        <w:t>Interpretation services</w:t>
      </w:r>
    </w:p>
    <w:p w14:paraId="1A1AEAFE" w14:textId="77777777" w:rsidR="001A38E4" w:rsidRDefault="001A38E4" w:rsidP="001A38E4">
      <w:pPr>
        <w:pStyle w:val="ListParagraph"/>
        <w:widowControl/>
        <w:numPr>
          <w:ilvl w:val="0"/>
          <w:numId w:val="43"/>
        </w:numPr>
        <w:suppressAutoHyphens w:val="0"/>
        <w:autoSpaceDE/>
        <w:autoSpaceDN/>
        <w:adjustRightInd/>
        <w:spacing w:before="0" w:after="120" w:line="276" w:lineRule="auto"/>
        <w:contextualSpacing w:val="0"/>
        <w:textAlignment w:val="auto"/>
      </w:pPr>
      <w:r>
        <w:rPr>
          <w:rFonts w:eastAsia="Calibri"/>
        </w:rPr>
        <w:t>Translation of application materials. Note: request these services early as translation may take several weeks.</w:t>
      </w:r>
    </w:p>
    <w:p w14:paraId="15B5CCF2" w14:textId="77777777" w:rsidR="001A38E4" w:rsidRDefault="001A38E4" w:rsidP="001A38E4">
      <w:pPr>
        <w:pStyle w:val="ListParagraph"/>
        <w:widowControl/>
        <w:numPr>
          <w:ilvl w:val="0"/>
          <w:numId w:val="43"/>
        </w:numPr>
        <w:suppressAutoHyphens w:val="0"/>
        <w:autoSpaceDE/>
        <w:autoSpaceDN/>
        <w:adjustRightInd/>
        <w:spacing w:before="0" w:after="120" w:line="276" w:lineRule="auto"/>
        <w:contextualSpacing w:val="0"/>
        <w:textAlignment w:val="auto"/>
      </w:pPr>
      <w:r>
        <w:rPr>
          <w:rFonts w:eastAsia="Calibri"/>
        </w:rPr>
        <w:t>Alternate formats for the application</w:t>
      </w:r>
    </w:p>
    <w:p w14:paraId="7A841C01" w14:textId="77777777" w:rsidR="001A38E4" w:rsidRDefault="001A38E4" w:rsidP="001A38E4">
      <w:pPr>
        <w:pStyle w:val="ListParagraph"/>
        <w:widowControl/>
        <w:numPr>
          <w:ilvl w:val="0"/>
          <w:numId w:val="43"/>
        </w:numPr>
        <w:suppressAutoHyphens w:val="0"/>
        <w:autoSpaceDE/>
        <w:autoSpaceDN/>
        <w:adjustRightInd/>
        <w:spacing w:before="0" w:after="120" w:line="276" w:lineRule="auto"/>
        <w:contextualSpacing w:val="0"/>
        <w:textAlignment w:val="auto"/>
      </w:pPr>
      <w:r>
        <w:rPr>
          <w:rFonts w:eastAsia="Calibri"/>
        </w:rPr>
        <w:t>Scribe services (you tell someone what you want to write, and they will type it for you, word-for-word.)</w:t>
      </w:r>
    </w:p>
    <w:p w14:paraId="39334621" w14:textId="77777777" w:rsidR="001A38E4" w:rsidRDefault="001A38E4" w:rsidP="001A38E4">
      <w:r>
        <w:t xml:space="preserve">These and other accommodations to create access will be paid for by the </w:t>
      </w:r>
      <w:proofErr w:type="gramStart"/>
      <w:r>
        <w:t>City</w:t>
      </w:r>
      <w:proofErr w:type="gramEnd"/>
      <w:r>
        <w:t xml:space="preserve"> and are free for you. They will be done by independent contractors, not City staff. Please ask us as soon as possible so there is enough time to </w:t>
      </w:r>
      <w:proofErr w:type="gramStart"/>
      <w:r>
        <w:t>make arrangements</w:t>
      </w:r>
      <w:proofErr w:type="gramEnd"/>
      <w:r>
        <w:t xml:space="preserve"> and for you to complete your application before the submission deadline.</w:t>
      </w:r>
    </w:p>
    <w:p w14:paraId="7F162BE3" w14:textId="77777777" w:rsidR="001A38E4" w:rsidRDefault="001A38E4" w:rsidP="001A38E4">
      <w:pPr>
        <w:pStyle w:val="Heading2"/>
      </w:pPr>
      <w:r>
        <w:rPr>
          <w:rFonts w:eastAsia="Calibri"/>
        </w:rPr>
        <w:lastRenderedPageBreak/>
        <w:t>Public Record</w:t>
      </w:r>
    </w:p>
    <w:p w14:paraId="109EA3BF" w14:textId="77777777" w:rsidR="001A38E4" w:rsidRDefault="001A38E4" w:rsidP="001A38E4">
      <w:r>
        <w:t>Your submitted application becomes part of the public record. This means that any member of the public may request to see it. Personal contact information, such as names, addresses, phone numbers, or email will be treated as confidential and redacted before release, unless ordered by a court</w:t>
      </w:r>
      <w:r>
        <w:rPr>
          <w:b/>
          <w:bCs/>
        </w:rPr>
        <w:t>.</w:t>
      </w:r>
    </w:p>
    <w:bookmarkEnd w:id="1"/>
    <w:p w14:paraId="69B39A88" w14:textId="77777777" w:rsidR="00820290" w:rsidRDefault="00820290" w:rsidP="00820290">
      <w:pPr>
        <w:pStyle w:val="Heading1"/>
      </w:pPr>
      <w:r>
        <w:t>APPLICATION EVALUATION</w:t>
      </w:r>
    </w:p>
    <w:p w14:paraId="2A3C503D" w14:textId="77777777" w:rsidR="00820290" w:rsidRDefault="00820290" w:rsidP="00820290">
      <w:pPr>
        <w:pStyle w:val="Heading2"/>
      </w:pPr>
      <w:r>
        <w:t xml:space="preserve">Eligibility/Minimum Requirements </w:t>
      </w:r>
    </w:p>
    <w:p w14:paraId="66DEFF29" w14:textId="21437A96" w:rsidR="00820290" w:rsidRDefault="00820290" w:rsidP="00820290">
      <w:r>
        <w:t xml:space="preserve">Each application is screened for eligibility and minimum requirements prior to submission to the </w:t>
      </w:r>
      <w:r w:rsidR="008B53AF">
        <w:t>Selection</w:t>
      </w:r>
      <w:r>
        <w:t xml:space="preserve"> </w:t>
      </w:r>
      <w:r w:rsidR="00AD6C54">
        <w:t>Committee</w:t>
      </w:r>
      <w:r>
        <w:t>. Only proposals that fulfill the following minimum requirements will be considered for funding:</w:t>
      </w:r>
    </w:p>
    <w:p w14:paraId="13EFC148" w14:textId="77777777" w:rsidR="00820290" w:rsidRDefault="00820290" w:rsidP="00820290">
      <w:pPr>
        <w:pStyle w:val="ListParagraph"/>
        <w:widowControl/>
        <w:numPr>
          <w:ilvl w:val="0"/>
          <w:numId w:val="34"/>
        </w:numPr>
        <w:suppressAutoHyphens w:val="0"/>
        <w:autoSpaceDE/>
        <w:autoSpaceDN/>
        <w:adjustRightInd/>
        <w:spacing w:before="0" w:after="120" w:line="276" w:lineRule="auto"/>
        <w:contextualSpacing w:val="0"/>
        <w:textAlignment w:val="auto"/>
        <w:rPr>
          <w:rFonts w:cs="Open Sans"/>
        </w:rPr>
      </w:pPr>
      <w:r w:rsidRPr="1A17273E">
        <w:rPr>
          <w:rFonts w:cs="Open Sans"/>
          <w:b/>
          <w:bCs/>
        </w:rPr>
        <w:t>All application sections are completed</w:t>
      </w:r>
      <w:r w:rsidRPr="1A17273E">
        <w:rPr>
          <w:rFonts w:cs="Open Sans"/>
        </w:rPr>
        <w:t>. Sections left blank without explanation, incomplete sections or information, or sections beyond the page limit will disqualify application.</w:t>
      </w:r>
    </w:p>
    <w:p w14:paraId="6FD6A485" w14:textId="67F830CE" w:rsidR="00820290" w:rsidRDefault="00820290" w:rsidP="00820290">
      <w:pPr>
        <w:pStyle w:val="ListParagraph"/>
        <w:widowControl/>
        <w:numPr>
          <w:ilvl w:val="0"/>
          <w:numId w:val="34"/>
        </w:numPr>
        <w:suppressAutoHyphens w:val="0"/>
        <w:autoSpaceDE/>
        <w:autoSpaceDN/>
        <w:adjustRightInd/>
        <w:spacing w:before="0" w:after="120" w:line="276" w:lineRule="auto"/>
        <w:contextualSpacing w:val="0"/>
        <w:textAlignment w:val="auto"/>
        <w:rPr>
          <w:rFonts w:cs="Open Sans"/>
        </w:rPr>
      </w:pPr>
      <w:r w:rsidRPr="1A17273E">
        <w:rPr>
          <w:rFonts w:cs="Open Sans"/>
          <w:b/>
          <w:bCs/>
        </w:rPr>
        <w:t>Application is filled out accurately</w:t>
      </w:r>
      <w:r w:rsidRPr="1A17273E">
        <w:rPr>
          <w:rFonts w:cs="Open Sans"/>
        </w:rPr>
        <w:t>. Providing false information will automatically disqualify the application.</w:t>
      </w:r>
    </w:p>
    <w:p w14:paraId="18727975" w14:textId="787033F0" w:rsidR="00820290" w:rsidRDefault="008B53AF" w:rsidP="00820290">
      <w:pPr>
        <w:pStyle w:val="ListParagraph"/>
        <w:widowControl/>
        <w:numPr>
          <w:ilvl w:val="0"/>
          <w:numId w:val="34"/>
        </w:numPr>
        <w:suppressAutoHyphens w:val="0"/>
        <w:autoSpaceDE/>
        <w:autoSpaceDN/>
        <w:adjustRightInd/>
        <w:spacing w:before="0" w:after="120" w:line="276" w:lineRule="auto"/>
        <w:contextualSpacing w:val="0"/>
        <w:textAlignment w:val="auto"/>
        <w:rPr>
          <w:rFonts w:cs="Open Sans"/>
        </w:rPr>
      </w:pPr>
      <w:r>
        <w:rPr>
          <w:b/>
          <w:bCs/>
        </w:rPr>
        <w:t>For grants over $5,000, a</w:t>
      </w:r>
      <w:r w:rsidR="00820290" w:rsidRPr="1A17273E">
        <w:rPr>
          <w:b/>
          <w:bCs/>
        </w:rPr>
        <w:t xml:space="preserve">pplicant or fiscal sponsor </w:t>
      </w:r>
      <w:r>
        <w:rPr>
          <w:b/>
          <w:bCs/>
        </w:rPr>
        <w:t>is</w:t>
      </w:r>
      <w:r w:rsidR="00820290" w:rsidRPr="1A17273E">
        <w:rPr>
          <w:b/>
          <w:bCs/>
        </w:rPr>
        <w:t xml:space="preserve"> a registered 501(c)3 non-profit.</w:t>
      </w:r>
      <w:r w:rsidR="00820290">
        <w:t xml:space="preserve"> </w:t>
      </w:r>
    </w:p>
    <w:p w14:paraId="7AAA29C9" w14:textId="3935D59A" w:rsidR="00820290" w:rsidRDefault="00820290" w:rsidP="00820290">
      <w:pPr>
        <w:pStyle w:val="ListParagraph"/>
        <w:widowControl/>
        <w:numPr>
          <w:ilvl w:val="0"/>
          <w:numId w:val="34"/>
        </w:numPr>
        <w:suppressAutoHyphens w:val="0"/>
        <w:autoSpaceDE/>
        <w:autoSpaceDN/>
        <w:adjustRightInd/>
        <w:spacing w:before="0" w:after="120" w:line="276" w:lineRule="auto"/>
        <w:contextualSpacing w:val="0"/>
        <w:textAlignment w:val="auto"/>
        <w:rPr>
          <w:rFonts w:cs="Open Sans"/>
        </w:rPr>
      </w:pPr>
      <w:r w:rsidRPr="1A17273E">
        <w:rPr>
          <w:b/>
          <w:bCs/>
        </w:rPr>
        <w:t xml:space="preserve">Organizations located in </w:t>
      </w:r>
      <w:r w:rsidR="00DF6608" w:rsidRPr="1A17273E">
        <w:rPr>
          <w:b/>
          <w:bCs/>
        </w:rPr>
        <w:t>Portland, OR</w:t>
      </w:r>
      <w:r w:rsidRPr="1A17273E">
        <w:rPr>
          <w:b/>
          <w:bCs/>
        </w:rPr>
        <w:t>.</w:t>
      </w:r>
      <w:r>
        <w:t xml:space="preserve"> Funded programs must serve primarily residents and organizations located within the City of Portland.</w:t>
      </w:r>
    </w:p>
    <w:p w14:paraId="5A305623" w14:textId="76886245" w:rsidR="00E95AD0" w:rsidRDefault="00E95AD0" w:rsidP="1A17273E">
      <w:pPr>
        <w:pStyle w:val="Heading2"/>
        <w:rPr>
          <w:rFonts w:eastAsiaTheme="minorEastAsia"/>
        </w:rPr>
      </w:pPr>
      <w:r w:rsidRPr="1A17273E">
        <w:rPr>
          <w:rFonts w:eastAsiaTheme="minorEastAsia"/>
        </w:rPr>
        <w:t xml:space="preserve">Selection Committee </w:t>
      </w:r>
    </w:p>
    <w:p w14:paraId="571F981B" w14:textId="40331C86" w:rsidR="007977D0" w:rsidRPr="000832E8" w:rsidRDefault="007977D0" w:rsidP="1A17273E">
      <w:pPr>
        <w:ind w:left="1260" w:hanging="1260"/>
        <w:jc w:val="both"/>
        <w:rPr>
          <w:rFonts w:asciiTheme="minorHAnsi" w:eastAsia="Calibri" w:hAnsiTheme="minorHAnsi" w:cstheme="minorBidi"/>
        </w:rPr>
      </w:pPr>
      <w:r w:rsidRPr="1A17273E">
        <w:rPr>
          <w:rFonts w:asciiTheme="minorHAnsi" w:eastAsia="Open Sans" w:hAnsiTheme="minorHAnsi" w:cstheme="minorBidi"/>
          <w:b/>
          <w:bCs/>
          <w:i/>
          <w:iCs/>
          <w:color w:val="000000" w:themeColor="text1"/>
        </w:rPr>
        <w:t>Pathway 1:</w:t>
      </w:r>
      <w:r w:rsidR="00245B9B" w:rsidRPr="1A17273E">
        <w:rPr>
          <w:rFonts w:asciiTheme="minorHAnsi" w:eastAsiaTheme="minorEastAsia" w:hAnsiTheme="minorHAnsi" w:cstheme="minorBidi"/>
        </w:rPr>
        <w:t xml:space="preserve"> The </w:t>
      </w:r>
      <w:r w:rsidR="003C5499">
        <w:rPr>
          <w:rFonts w:asciiTheme="minorHAnsi" w:eastAsiaTheme="minorEastAsia" w:hAnsiTheme="minorHAnsi" w:cstheme="minorBidi"/>
        </w:rPr>
        <w:t>Selection</w:t>
      </w:r>
      <w:r w:rsidR="003C5499" w:rsidRPr="1A17273E">
        <w:rPr>
          <w:rFonts w:asciiTheme="minorHAnsi" w:eastAsiaTheme="minorEastAsia" w:hAnsiTheme="minorHAnsi" w:cstheme="minorBidi"/>
        </w:rPr>
        <w:t xml:space="preserve"> </w:t>
      </w:r>
      <w:r w:rsidR="00245B9B" w:rsidRPr="1A17273E">
        <w:rPr>
          <w:rFonts w:asciiTheme="minorHAnsi" w:eastAsiaTheme="minorEastAsia" w:hAnsiTheme="minorHAnsi" w:cstheme="minorBidi"/>
        </w:rPr>
        <w:t xml:space="preserve">Committee will be composed by </w:t>
      </w:r>
      <w:r w:rsidR="007E0D7A" w:rsidRPr="1A17273E">
        <w:rPr>
          <w:rFonts w:asciiTheme="minorHAnsi" w:eastAsia="Calibri" w:hAnsiTheme="minorHAnsi" w:cstheme="minorBidi"/>
        </w:rPr>
        <w:t>t</w:t>
      </w:r>
      <w:r w:rsidR="00245B9B" w:rsidRPr="1A17273E">
        <w:rPr>
          <w:rFonts w:asciiTheme="minorHAnsi" w:eastAsia="Calibri" w:hAnsiTheme="minorHAnsi" w:cstheme="minorBidi"/>
        </w:rPr>
        <w:t>hree City of</w:t>
      </w:r>
      <w:r w:rsidR="00245B9B" w:rsidRPr="1A17273E">
        <w:rPr>
          <w:rFonts w:eastAsia="Calibri"/>
        </w:rPr>
        <w:t xml:space="preserve"> Portland employees: one from PBEM, one from the Office of Community &amp; Ci</w:t>
      </w:r>
      <w:r w:rsidR="001A3409" w:rsidRPr="1A17273E">
        <w:rPr>
          <w:rFonts w:eastAsia="Calibri"/>
        </w:rPr>
        <w:t xml:space="preserve">vic </w:t>
      </w:r>
      <w:r w:rsidR="00245B9B" w:rsidRPr="1A17273E">
        <w:rPr>
          <w:rFonts w:eastAsia="Calibri"/>
        </w:rPr>
        <w:t xml:space="preserve">Life, and one from </w:t>
      </w:r>
      <w:r w:rsidR="00A61EB9" w:rsidRPr="1A17273E">
        <w:rPr>
          <w:rFonts w:eastAsia="Calibri"/>
        </w:rPr>
        <w:t xml:space="preserve">the </w:t>
      </w:r>
      <w:r w:rsidR="00245B9B" w:rsidRPr="1A17273E">
        <w:rPr>
          <w:rFonts w:eastAsia="Calibri"/>
        </w:rPr>
        <w:t>Office of Violence Prevention</w:t>
      </w:r>
      <w:r w:rsidR="00237950" w:rsidRPr="1A17273E">
        <w:rPr>
          <w:rFonts w:eastAsia="Calibri"/>
        </w:rPr>
        <w:t>.</w:t>
      </w:r>
    </w:p>
    <w:p w14:paraId="7E1D1743" w14:textId="0E96B0DE" w:rsidR="005B74D2" w:rsidRPr="0077054B" w:rsidRDefault="007977D0" w:rsidP="1A17273E">
      <w:pPr>
        <w:jc w:val="both"/>
        <w:rPr>
          <w:rFonts w:asciiTheme="minorHAnsi" w:eastAsiaTheme="minorEastAsia" w:hAnsiTheme="minorHAnsi" w:cstheme="minorBidi"/>
        </w:rPr>
      </w:pPr>
      <w:r w:rsidRPr="1A17273E">
        <w:rPr>
          <w:rFonts w:asciiTheme="minorHAnsi" w:eastAsia="Open Sans" w:hAnsiTheme="minorHAnsi" w:cstheme="minorBidi"/>
          <w:b/>
          <w:bCs/>
          <w:i/>
          <w:iCs/>
          <w:color w:val="000000" w:themeColor="text1"/>
        </w:rPr>
        <w:t>Pathway</w:t>
      </w:r>
      <w:r w:rsidR="00D90044" w:rsidRPr="1A17273E">
        <w:rPr>
          <w:rFonts w:asciiTheme="minorHAnsi" w:eastAsia="Open Sans" w:hAnsiTheme="minorHAnsi" w:cstheme="minorBidi"/>
          <w:b/>
          <w:bCs/>
          <w:i/>
          <w:iCs/>
          <w:color w:val="000000" w:themeColor="text1"/>
        </w:rPr>
        <w:t>s</w:t>
      </w:r>
      <w:r w:rsidRPr="1A17273E">
        <w:rPr>
          <w:rFonts w:asciiTheme="minorHAnsi" w:eastAsia="Open Sans" w:hAnsiTheme="minorHAnsi" w:cstheme="minorBidi"/>
          <w:b/>
          <w:bCs/>
          <w:i/>
          <w:iCs/>
          <w:color w:val="000000" w:themeColor="text1"/>
        </w:rPr>
        <w:t xml:space="preserve"> 2</w:t>
      </w:r>
      <w:r w:rsidR="00D90044" w:rsidRPr="1A17273E">
        <w:rPr>
          <w:rFonts w:asciiTheme="minorHAnsi" w:eastAsia="Open Sans" w:hAnsiTheme="minorHAnsi" w:cstheme="minorBidi"/>
          <w:b/>
          <w:bCs/>
          <w:i/>
          <w:iCs/>
          <w:color w:val="000000" w:themeColor="text1"/>
        </w:rPr>
        <w:t xml:space="preserve"> and 3</w:t>
      </w:r>
      <w:r w:rsidRPr="1A17273E">
        <w:rPr>
          <w:rFonts w:asciiTheme="minorHAnsi" w:eastAsia="Open Sans" w:hAnsiTheme="minorHAnsi" w:cstheme="minorBidi"/>
          <w:b/>
          <w:bCs/>
          <w:i/>
          <w:iCs/>
          <w:color w:val="000000" w:themeColor="text1"/>
        </w:rPr>
        <w:t>:</w:t>
      </w:r>
      <w:r w:rsidRPr="1A17273E">
        <w:rPr>
          <w:rFonts w:asciiTheme="minorHAnsi" w:eastAsia="Open Sans" w:hAnsiTheme="minorHAnsi" w:cstheme="minorBidi"/>
          <w:color w:val="000000" w:themeColor="text1"/>
        </w:rPr>
        <w:t xml:space="preserve"> </w:t>
      </w:r>
      <w:r w:rsidR="005B74D2" w:rsidRPr="1A17273E">
        <w:rPr>
          <w:rFonts w:asciiTheme="minorHAnsi" w:eastAsiaTheme="minorEastAsia" w:hAnsiTheme="minorHAnsi" w:cstheme="minorBidi"/>
        </w:rPr>
        <w:t xml:space="preserve">The </w:t>
      </w:r>
      <w:r w:rsidR="003C5499">
        <w:rPr>
          <w:rFonts w:asciiTheme="minorHAnsi" w:eastAsiaTheme="minorEastAsia" w:hAnsiTheme="minorHAnsi" w:cstheme="minorBidi"/>
        </w:rPr>
        <w:t xml:space="preserve">Selection </w:t>
      </w:r>
      <w:r w:rsidRPr="1A17273E">
        <w:rPr>
          <w:rFonts w:asciiTheme="minorHAnsi" w:eastAsiaTheme="minorEastAsia" w:hAnsiTheme="minorHAnsi" w:cstheme="minorBidi"/>
        </w:rPr>
        <w:t>C</w:t>
      </w:r>
      <w:r w:rsidR="005B74D2" w:rsidRPr="1A17273E">
        <w:rPr>
          <w:rFonts w:asciiTheme="minorHAnsi" w:eastAsiaTheme="minorEastAsia" w:hAnsiTheme="minorHAnsi" w:cstheme="minorBidi"/>
        </w:rPr>
        <w:t>ommittee will be composed of seven individuals:</w:t>
      </w:r>
    </w:p>
    <w:p w14:paraId="3D1250A3" w14:textId="72ABF0C1" w:rsidR="005B74D2" w:rsidRPr="007977D0" w:rsidRDefault="005B74D2" w:rsidP="1A17273E">
      <w:pPr>
        <w:pStyle w:val="ListParagraph"/>
        <w:widowControl/>
        <w:numPr>
          <w:ilvl w:val="0"/>
          <w:numId w:val="43"/>
        </w:numPr>
        <w:suppressAutoHyphens w:val="0"/>
        <w:autoSpaceDE/>
        <w:autoSpaceDN/>
        <w:adjustRightInd/>
        <w:spacing w:before="0" w:after="120" w:line="276" w:lineRule="auto"/>
        <w:ind w:left="1170"/>
        <w:contextualSpacing w:val="0"/>
        <w:textAlignment w:val="auto"/>
        <w:rPr>
          <w:rFonts w:eastAsia="Calibri"/>
        </w:rPr>
      </w:pPr>
      <w:r w:rsidRPr="1A17273E">
        <w:rPr>
          <w:rFonts w:asciiTheme="minorHAnsi" w:eastAsia="Calibri" w:hAnsiTheme="minorHAnsi" w:cstheme="minorBidi"/>
        </w:rPr>
        <w:t>Three City of</w:t>
      </w:r>
      <w:r w:rsidRPr="1A17273E">
        <w:rPr>
          <w:rFonts w:eastAsia="Calibri"/>
        </w:rPr>
        <w:t xml:space="preserve"> Portland employees: one from PBEM, one from the Office of Community &amp; Ci</w:t>
      </w:r>
      <w:r w:rsidR="001A3409" w:rsidRPr="1A17273E">
        <w:rPr>
          <w:rFonts w:eastAsia="Calibri"/>
        </w:rPr>
        <w:t>vic</w:t>
      </w:r>
      <w:r w:rsidRPr="1A17273E">
        <w:rPr>
          <w:rFonts w:eastAsia="Calibri"/>
        </w:rPr>
        <w:t xml:space="preserve"> Life, and one from </w:t>
      </w:r>
      <w:r w:rsidR="00A61EB9" w:rsidRPr="1A17273E">
        <w:rPr>
          <w:rFonts w:eastAsia="Calibri"/>
        </w:rPr>
        <w:t xml:space="preserve">the </w:t>
      </w:r>
      <w:r w:rsidRPr="1A17273E">
        <w:rPr>
          <w:rFonts w:eastAsia="Calibri"/>
        </w:rPr>
        <w:t xml:space="preserve">Office of Violence </w:t>
      </w:r>
      <w:proofErr w:type="gramStart"/>
      <w:r w:rsidRPr="1A17273E">
        <w:rPr>
          <w:rFonts w:eastAsia="Calibri"/>
        </w:rPr>
        <w:t>Prevention</w:t>
      </w:r>
      <w:r w:rsidR="00237950" w:rsidRPr="1A17273E">
        <w:rPr>
          <w:rFonts w:eastAsia="Calibri"/>
        </w:rPr>
        <w:t>;</w:t>
      </w:r>
      <w:proofErr w:type="gramEnd"/>
    </w:p>
    <w:p w14:paraId="02AC5B41" w14:textId="4CE339FD" w:rsidR="005B74D2" w:rsidRPr="007977D0" w:rsidRDefault="005B74D2" w:rsidP="1A17273E">
      <w:pPr>
        <w:pStyle w:val="ListParagraph"/>
        <w:widowControl/>
        <w:numPr>
          <w:ilvl w:val="0"/>
          <w:numId w:val="43"/>
        </w:numPr>
        <w:suppressAutoHyphens w:val="0"/>
        <w:autoSpaceDE/>
        <w:autoSpaceDN/>
        <w:adjustRightInd/>
        <w:spacing w:before="0" w:after="120" w:line="276" w:lineRule="auto"/>
        <w:ind w:left="1170"/>
        <w:contextualSpacing w:val="0"/>
        <w:textAlignment w:val="auto"/>
        <w:rPr>
          <w:rFonts w:eastAsia="Calibri"/>
        </w:rPr>
      </w:pPr>
      <w:r w:rsidRPr="1A17273E">
        <w:rPr>
          <w:rFonts w:eastAsia="Calibri"/>
        </w:rPr>
        <w:t>One individual representing a place-based organization</w:t>
      </w:r>
      <w:r w:rsidR="00237950" w:rsidRPr="1A17273E">
        <w:rPr>
          <w:rFonts w:eastAsia="Calibri"/>
        </w:rPr>
        <w:t>; and</w:t>
      </w:r>
    </w:p>
    <w:p w14:paraId="29357E84" w14:textId="235AC8C5" w:rsidR="005B74D2" w:rsidRPr="007977D0" w:rsidRDefault="005B74D2" w:rsidP="1A17273E">
      <w:pPr>
        <w:pStyle w:val="ListParagraph"/>
        <w:widowControl/>
        <w:numPr>
          <w:ilvl w:val="0"/>
          <w:numId w:val="43"/>
        </w:numPr>
        <w:suppressAutoHyphens w:val="0"/>
        <w:autoSpaceDE/>
        <w:autoSpaceDN/>
        <w:adjustRightInd/>
        <w:spacing w:before="0" w:after="120" w:line="276" w:lineRule="auto"/>
        <w:ind w:left="1170"/>
        <w:contextualSpacing w:val="0"/>
        <w:textAlignment w:val="auto"/>
        <w:rPr>
          <w:rFonts w:asciiTheme="minorHAnsi" w:eastAsiaTheme="minorEastAsia" w:hAnsiTheme="minorHAnsi" w:cstheme="minorBidi"/>
        </w:rPr>
      </w:pPr>
      <w:r w:rsidRPr="1A17273E">
        <w:rPr>
          <w:rFonts w:eastAsia="Calibri"/>
        </w:rPr>
        <w:t>Three individuals</w:t>
      </w:r>
      <w:r w:rsidRPr="1A17273E">
        <w:rPr>
          <w:rFonts w:asciiTheme="minorHAnsi" w:eastAsiaTheme="minorEastAsia" w:hAnsiTheme="minorHAnsi" w:cstheme="minorBidi"/>
        </w:rPr>
        <w:t xml:space="preserve"> representing identity-based organizations</w:t>
      </w:r>
      <w:r w:rsidR="00237950" w:rsidRPr="1A17273E">
        <w:rPr>
          <w:rFonts w:asciiTheme="minorHAnsi" w:eastAsiaTheme="minorEastAsia" w:hAnsiTheme="minorHAnsi" w:cstheme="minorBidi"/>
        </w:rPr>
        <w:t>.</w:t>
      </w:r>
    </w:p>
    <w:p w14:paraId="39C55EA8" w14:textId="60395C40" w:rsidR="005B74D2" w:rsidRPr="002B5085" w:rsidRDefault="005B74D2" w:rsidP="1A17273E">
      <w:pPr>
        <w:rPr>
          <w:rFonts w:asciiTheme="minorHAnsi" w:eastAsia="Calibri" w:hAnsiTheme="minorHAnsi" w:cstheme="minorBidi"/>
        </w:rPr>
      </w:pPr>
      <w:r w:rsidRPr="1A17273E">
        <w:rPr>
          <w:rFonts w:asciiTheme="minorHAnsi" w:eastAsiaTheme="minorEastAsia" w:hAnsiTheme="minorHAnsi" w:cstheme="minorBidi"/>
        </w:rPr>
        <w:t xml:space="preserve">Committee members will sign </w:t>
      </w:r>
      <w:r w:rsidR="00750D25" w:rsidRPr="1A17273E">
        <w:rPr>
          <w:rFonts w:asciiTheme="minorHAnsi" w:eastAsiaTheme="minorEastAsia" w:hAnsiTheme="minorHAnsi" w:cstheme="minorBidi"/>
        </w:rPr>
        <w:t xml:space="preserve">a </w:t>
      </w:r>
      <w:r w:rsidR="0055653E" w:rsidRPr="1A17273E">
        <w:rPr>
          <w:rFonts w:asciiTheme="minorHAnsi" w:eastAsiaTheme="minorEastAsia" w:hAnsiTheme="minorHAnsi" w:cstheme="minorBidi"/>
        </w:rPr>
        <w:t>Conflict-of-Interest</w:t>
      </w:r>
      <w:r w:rsidRPr="1A17273E">
        <w:rPr>
          <w:rFonts w:asciiTheme="minorHAnsi" w:eastAsiaTheme="minorEastAsia" w:hAnsiTheme="minorHAnsi" w:cstheme="minorBidi"/>
        </w:rPr>
        <w:t xml:space="preserve"> Disclosure </w:t>
      </w:r>
      <w:r w:rsidR="00750D25" w:rsidRPr="1A17273E">
        <w:rPr>
          <w:rFonts w:asciiTheme="minorHAnsi" w:eastAsiaTheme="minorEastAsia" w:hAnsiTheme="minorHAnsi" w:cstheme="minorBidi"/>
        </w:rPr>
        <w:t>f</w:t>
      </w:r>
      <w:r w:rsidRPr="1A17273E">
        <w:rPr>
          <w:rFonts w:asciiTheme="minorHAnsi" w:eastAsiaTheme="minorEastAsia" w:hAnsiTheme="minorHAnsi" w:cstheme="minorBidi"/>
        </w:rPr>
        <w:t xml:space="preserve">orm and </w:t>
      </w:r>
      <w:r w:rsidR="00750D25" w:rsidRPr="1A17273E">
        <w:rPr>
          <w:rFonts w:asciiTheme="minorHAnsi" w:eastAsiaTheme="minorEastAsia" w:hAnsiTheme="minorHAnsi" w:cstheme="minorBidi"/>
        </w:rPr>
        <w:t xml:space="preserve">a </w:t>
      </w:r>
      <w:r w:rsidRPr="1A17273E">
        <w:rPr>
          <w:rFonts w:asciiTheme="minorHAnsi" w:eastAsiaTheme="minorEastAsia" w:hAnsiTheme="minorHAnsi" w:cstheme="minorBidi"/>
        </w:rPr>
        <w:t xml:space="preserve">Value Statement </w:t>
      </w:r>
      <w:r w:rsidR="00750D25" w:rsidRPr="1A17273E">
        <w:rPr>
          <w:rFonts w:asciiTheme="minorHAnsi" w:eastAsiaTheme="minorEastAsia" w:hAnsiTheme="minorHAnsi" w:cstheme="minorBidi"/>
        </w:rPr>
        <w:t>f</w:t>
      </w:r>
      <w:r w:rsidRPr="1A17273E">
        <w:rPr>
          <w:rFonts w:asciiTheme="minorHAnsi" w:eastAsiaTheme="minorEastAsia" w:hAnsiTheme="minorHAnsi" w:cstheme="minorBidi"/>
        </w:rPr>
        <w:t>orm</w:t>
      </w:r>
      <w:r w:rsidR="002B5085" w:rsidRPr="1A17273E">
        <w:rPr>
          <w:rFonts w:asciiTheme="minorHAnsi" w:eastAsiaTheme="minorEastAsia" w:hAnsiTheme="minorHAnsi" w:cstheme="minorBidi"/>
        </w:rPr>
        <w:t xml:space="preserve">.  </w:t>
      </w:r>
    </w:p>
    <w:p w14:paraId="6D11EB45" w14:textId="57A961A3" w:rsidR="00820290" w:rsidRDefault="00820290" w:rsidP="1A17273E">
      <w:pPr>
        <w:pStyle w:val="Heading2"/>
        <w:rPr>
          <w:rFonts w:cstheme="majorBidi"/>
        </w:rPr>
      </w:pPr>
      <w:r w:rsidRPr="1A17273E">
        <w:rPr>
          <w:rFonts w:eastAsia="Calibri"/>
        </w:rPr>
        <w:t>Evaluation Criteria</w:t>
      </w:r>
    </w:p>
    <w:p w14:paraId="637B9B98" w14:textId="53E8AD5F" w:rsidR="00820290" w:rsidRDefault="002B5085" w:rsidP="00820290">
      <w:r>
        <w:t xml:space="preserve">The </w:t>
      </w:r>
      <w:r w:rsidR="00287752">
        <w:t xml:space="preserve">Selection </w:t>
      </w:r>
      <w:r>
        <w:t xml:space="preserve">Committee </w:t>
      </w:r>
      <w:r w:rsidR="00820290">
        <w:t xml:space="preserve">will review </w:t>
      </w:r>
      <w:r>
        <w:t>Letter</w:t>
      </w:r>
      <w:r w:rsidR="008B53AF">
        <w:t>s</w:t>
      </w:r>
      <w:r>
        <w:t xml:space="preserve"> of Interest </w:t>
      </w:r>
      <w:r w:rsidR="00820290">
        <w:t xml:space="preserve">and </w:t>
      </w:r>
      <w:r>
        <w:t>Proposals</w:t>
      </w:r>
      <w:r w:rsidR="00820290">
        <w:t xml:space="preserve">. Submissions will be ranked on </w:t>
      </w:r>
      <w:r w:rsidR="00820290">
        <w:lastRenderedPageBreak/>
        <w:t>the effectiveness of the proposed project and how thoroughly the application questions are addressed. All submissions will be evaluated and numerically scored using the criteria below. Final recommendation of awardees will be decided by the selection committee in a group discussion using the individual evaluations as a starting point.</w:t>
      </w:r>
    </w:p>
    <w:p w14:paraId="180CF4DB" w14:textId="247EC520" w:rsidR="00820290" w:rsidRPr="000832E8" w:rsidRDefault="0052380B">
      <w:pPr>
        <w:pStyle w:val="Heading3"/>
      </w:pPr>
      <w:r>
        <w:t xml:space="preserve">Letter of Interest </w:t>
      </w:r>
      <w:r w:rsidR="00820290">
        <w:t xml:space="preserve">(maximum </w:t>
      </w:r>
      <w:r w:rsidR="00957B61">
        <w:t>10</w:t>
      </w:r>
      <w:r w:rsidR="00820290">
        <w:t xml:space="preserve"> points)</w:t>
      </w:r>
    </w:p>
    <w:tbl>
      <w:tblPr>
        <w:tblStyle w:val="TableGrid"/>
        <w:tblpPr w:leftFromText="180" w:rightFromText="180" w:vertAnchor="text" w:horzAnchor="margin" w:tblpY="204"/>
        <w:tblW w:w="0" w:type="auto"/>
        <w:tblLook w:val="04A0" w:firstRow="1" w:lastRow="0" w:firstColumn="1" w:lastColumn="0" w:noHBand="0" w:noVBand="1"/>
      </w:tblPr>
      <w:tblGrid>
        <w:gridCol w:w="1885"/>
        <w:gridCol w:w="3550"/>
        <w:gridCol w:w="3402"/>
        <w:gridCol w:w="1233"/>
      </w:tblGrid>
      <w:tr w:rsidR="00CC4788" w:rsidRPr="00CC4788" w14:paraId="3463F0E8" w14:textId="77777777" w:rsidTr="008B53AF">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1A38D8" w14:textId="77777777" w:rsidR="00820290" w:rsidRPr="00CC4788" w:rsidRDefault="00820290" w:rsidP="1A17273E">
            <w:pPr>
              <w:jc w:val="center"/>
              <w:rPr>
                <w:b/>
                <w:bCs/>
              </w:rPr>
            </w:pPr>
            <w:r w:rsidRPr="1A17273E">
              <w:rPr>
                <w:b/>
                <w:bCs/>
              </w:rPr>
              <w:t>Category</w:t>
            </w:r>
          </w:p>
        </w:tc>
        <w:tc>
          <w:tcPr>
            <w:tcW w:w="3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0394A7" w14:textId="77777777" w:rsidR="00820290" w:rsidRPr="00CC4788" w:rsidRDefault="00820290" w:rsidP="1A17273E">
            <w:pPr>
              <w:jc w:val="center"/>
              <w:rPr>
                <w:b/>
                <w:bCs/>
              </w:rPr>
            </w:pPr>
            <w:r w:rsidRPr="1A17273E">
              <w:rPr>
                <w:b/>
                <w:bCs/>
              </w:rPr>
              <w:t>Description</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B0DF" w14:textId="77777777" w:rsidR="00820290" w:rsidRPr="00CC4788" w:rsidRDefault="00820290" w:rsidP="1A17273E">
            <w:pPr>
              <w:jc w:val="center"/>
              <w:rPr>
                <w:b/>
                <w:bCs/>
              </w:rPr>
            </w:pPr>
            <w:r w:rsidRPr="1A17273E">
              <w:rPr>
                <w:b/>
                <w:bCs/>
              </w:rPr>
              <w:t>Scoring Guide</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02B90" w14:textId="77777777" w:rsidR="00820290" w:rsidRPr="00CC4788" w:rsidRDefault="00820290" w:rsidP="1A17273E">
            <w:pPr>
              <w:jc w:val="center"/>
              <w:rPr>
                <w:b/>
                <w:bCs/>
              </w:rPr>
            </w:pPr>
            <w:r w:rsidRPr="1A17273E">
              <w:rPr>
                <w:b/>
                <w:bCs/>
              </w:rPr>
              <w:t>Maximum Points</w:t>
            </w:r>
          </w:p>
        </w:tc>
      </w:tr>
      <w:tr w:rsidR="00450572" w14:paraId="4089FEA8" w14:textId="77777777" w:rsidTr="008B53AF">
        <w:tc>
          <w:tcPr>
            <w:tcW w:w="1885" w:type="dxa"/>
            <w:tcBorders>
              <w:top w:val="single" w:sz="4" w:space="0" w:color="auto"/>
              <w:left w:val="single" w:sz="4" w:space="0" w:color="auto"/>
              <w:bottom w:val="single" w:sz="4" w:space="0" w:color="auto"/>
              <w:right w:val="single" w:sz="4" w:space="0" w:color="auto"/>
            </w:tcBorders>
          </w:tcPr>
          <w:p w14:paraId="1A723F02" w14:textId="2DB3164D" w:rsidR="00450572" w:rsidRDefault="00450572" w:rsidP="00450572">
            <w:r>
              <w:t>Alignment with grant goals (on page 1)</w:t>
            </w:r>
          </w:p>
        </w:tc>
        <w:tc>
          <w:tcPr>
            <w:tcW w:w="3550" w:type="dxa"/>
            <w:tcBorders>
              <w:top w:val="single" w:sz="4" w:space="0" w:color="auto"/>
              <w:left w:val="single" w:sz="4" w:space="0" w:color="auto"/>
              <w:bottom w:val="single" w:sz="4" w:space="0" w:color="auto"/>
              <w:right w:val="single" w:sz="4" w:space="0" w:color="auto"/>
            </w:tcBorders>
          </w:tcPr>
          <w:p w14:paraId="2BE7E454" w14:textId="4A6B48A3" w:rsidR="00450572" w:rsidRDefault="00450572" w:rsidP="00450572">
            <w:r>
              <w:t>Description of the project or program goals; what will be accomplished</w:t>
            </w:r>
          </w:p>
        </w:tc>
        <w:tc>
          <w:tcPr>
            <w:tcW w:w="3402" w:type="dxa"/>
            <w:tcBorders>
              <w:top w:val="single" w:sz="4" w:space="0" w:color="auto"/>
              <w:left w:val="single" w:sz="4" w:space="0" w:color="auto"/>
              <w:bottom w:val="single" w:sz="4" w:space="0" w:color="auto"/>
              <w:right w:val="single" w:sz="4" w:space="0" w:color="auto"/>
            </w:tcBorders>
          </w:tcPr>
          <w:p w14:paraId="10CE65B1" w14:textId="77777777" w:rsidR="00450572" w:rsidRDefault="00450572" w:rsidP="00450572">
            <w:pPr>
              <w:spacing w:after="120" w:line="240" w:lineRule="auto"/>
              <w:ind w:left="389" w:hanging="389"/>
            </w:pPr>
            <w:r>
              <w:t>4 – Clear alignment with multiple program goals, co-benefits to community</w:t>
            </w:r>
          </w:p>
          <w:p w14:paraId="591FEDEC" w14:textId="171E0793" w:rsidR="00450572" w:rsidRDefault="00450572" w:rsidP="00450572">
            <w:pPr>
              <w:spacing w:after="120" w:line="240" w:lineRule="auto"/>
              <w:ind w:left="389" w:hanging="389"/>
            </w:pPr>
            <w:r>
              <w:t>3 – Clear alignment, meets one goal, has co-</w:t>
            </w:r>
            <w:r w:rsidR="0055653E">
              <w:t>benefits,</w:t>
            </w:r>
            <w:r>
              <w:t xml:space="preserve"> or somewhat meets another goal</w:t>
            </w:r>
          </w:p>
          <w:p w14:paraId="38F76089" w14:textId="77777777" w:rsidR="00450572" w:rsidRDefault="00450572" w:rsidP="00450572">
            <w:pPr>
              <w:spacing w:after="120" w:line="240" w:lineRule="auto"/>
              <w:ind w:left="389" w:hanging="389"/>
            </w:pPr>
            <w:r>
              <w:t>2 – Alignment with one goal</w:t>
            </w:r>
          </w:p>
          <w:p w14:paraId="053F2D88" w14:textId="77777777" w:rsidR="00450572" w:rsidRDefault="00450572" w:rsidP="00450572">
            <w:pPr>
              <w:spacing w:after="120" w:line="240" w:lineRule="auto"/>
              <w:ind w:left="389" w:hanging="389"/>
            </w:pPr>
            <w:r>
              <w:t>1 – Partial alignment, meets goals somewhat</w:t>
            </w:r>
          </w:p>
          <w:p w14:paraId="7A2F319F" w14:textId="63C27200" w:rsidR="00450572" w:rsidRDefault="00450572" w:rsidP="00450572">
            <w:pPr>
              <w:spacing w:after="120" w:line="240" w:lineRule="auto"/>
              <w:ind w:left="389" w:hanging="389"/>
            </w:pPr>
            <w:r>
              <w:t>0 – Unclear alignment between project and the grant goal</w:t>
            </w:r>
          </w:p>
        </w:tc>
        <w:tc>
          <w:tcPr>
            <w:tcW w:w="1233" w:type="dxa"/>
            <w:tcBorders>
              <w:top w:val="single" w:sz="4" w:space="0" w:color="auto"/>
              <w:left w:val="single" w:sz="4" w:space="0" w:color="auto"/>
              <w:bottom w:val="single" w:sz="4" w:space="0" w:color="auto"/>
              <w:right w:val="single" w:sz="4" w:space="0" w:color="auto"/>
            </w:tcBorders>
          </w:tcPr>
          <w:p w14:paraId="7F8F890F" w14:textId="359C61A9" w:rsidR="00450572" w:rsidRDefault="00450572" w:rsidP="00450572">
            <w:pPr>
              <w:jc w:val="center"/>
            </w:pPr>
            <w:r>
              <w:t>4</w:t>
            </w:r>
          </w:p>
        </w:tc>
      </w:tr>
      <w:tr w:rsidR="00450572" w14:paraId="2A23FA25" w14:textId="77777777" w:rsidTr="008B53AF">
        <w:tc>
          <w:tcPr>
            <w:tcW w:w="1885" w:type="dxa"/>
            <w:tcBorders>
              <w:top w:val="single" w:sz="4" w:space="0" w:color="auto"/>
              <w:left w:val="single" w:sz="4" w:space="0" w:color="auto"/>
              <w:bottom w:val="single" w:sz="4" w:space="0" w:color="auto"/>
              <w:right w:val="single" w:sz="4" w:space="0" w:color="auto"/>
            </w:tcBorders>
            <w:hideMark/>
          </w:tcPr>
          <w:p w14:paraId="7904C97C" w14:textId="60452053" w:rsidR="00450572" w:rsidRDefault="00450572" w:rsidP="00450572">
            <w:r>
              <w:t>Community benefit</w:t>
            </w:r>
          </w:p>
        </w:tc>
        <w:tc>
          <w:tcPr>
            <w:tcW w:w="3550" w:type="dxa"/>
            <w:tcBorders>
              <w:top w:val="single" w:sz="4" w:space="0" w:color="auto"/>
              <w:left w:val="single" w:sz="4" w:space="0" w:color="auto"/>
              <w:bottom w:val="single" w:sz="4" w:space="0" w:color="auto"/>
              <w:right w:val="single" w:sz="4" w:space="0" w:color="auto"/>
            </w:tcBorders>
            <w:hideMark/>
          </w:tcPr>
          <w:p w14:paraId="47B2A184" w14:textId="41C231A7" w:rsidR="00450572" w:rsidRDefault="00450572" w:rsidP="00450572">
            <w:r>
              <w:t>Description of how program benefits communities that experience disproportionate impacts from disasters</w:t>
            </w:r>
          </w:p>
        </w:tc>
        <w:tc>
          <w:tcPr>
            <w:tcW w:w="3402" w:type="dxa"/>
            <w:tcBorders>
              <w:top w:val="single" w:sz="4" w:space="0" w:color="auto"/>
              <w:left w:val="single" w:sz="4" w:space="0" w:color="auto"/>
              <w:bottom w:val="single" w:sz="4" w:space="0" w:color="auto"/>
              <w:right w:val="single" w:sz="4" w:space="0" w:color="auto"/>
            </w:tcBorders>
          </w:tcPr>
          <w:p w14:paraId="2AEB2E61" w14:textId="5F93EBCF" w:rsidR="00450572" w:rsidRDefault="00450572" w:rsidP="00450572">
            <w:pPr>
              <w:spacing w:after="120" w:line="240" w:lineRule="auto"/>
              <w:ind w:left="389" w:hanging="389"/>
            </w:pPr>
            <w:r>
              <w:t>3 – Provides benefits that mitigate disproportionate impacts to communities with disparate impacts</w:t>
            </w:r>
          </w:p>
          <w:p w14:paraId="1B5F0885" w14:textId="684DE87B" w:rsidR="00450572" w:rsidRDefault="00450572" w:rsidP="00450572">
            <w:pPr>
              <w:spacing w:after="120" w:line="240" w:lineRule="auto"/>
              <w:ind w:left="389" w:hanging="389"/>
              <w:rPr>
                <w:color w:val="000000" w:themeColor="text1"/>
              </w:rPr>
            </w:pPr>
            <w:r>
              <w:t xml:space="preserve">2 – Provides meaningful benefits to frontline communities </w:t>
            </w:r>
          </w:p>
          <w:p w14:paraId="5A604C42" w14:textId="215D400D" w:rsidR="00450572" w:rsidRDefault="00450572" w:rsidP="00450572">
            <w:pPr>
              <w:spacing w:after="120" w:line="240" w:lineRule="auto"/>
              <w:ind w:left="389" w:hanging="389"/>
            </w:pPr>
            <w:r>
              <w:t>1 – Provides some benefits to frontline communities</w:t>
            </w:r>
          </w:p>
          <w:p w14:paraId="6D3B1C2D" w14:textId="4EEFC489" w:rsidR="00450572" w:rsidRDefault="00450572" w:rsidP="00450572">
            <w:pPr>
              <w:spacing w:after="120" w:line="240" w:lineRule="auto"/>
              <w:ind w:left="389" w:hanging="389"/>
            </w:pPr>
            <w:r>
              <w:t>0 – Unclear how outcomes benefit the community</w:t>
            </w:r>
          </w:p>
        </w:tc>
        <w:tc>
          <w:tcPr>
            <w:tcW w:w="1233" w:type="dxa"/>
            <w:tcBorders>
              <w:top w:val="single" w:sz="4" w:space="0" w:color="auto"/>
              <w:left w:val="single" w:sz="4" w:space="0" w:color="auto"/>
              <w:bottom w:val="single" w:sz="4" w:space="0" w:color="auto"/>
              <w:right w:val="single" w:sz="4" w:space="0" w:color="auto"/>
            </w:tcBorders>
            <w:hideMark/>
          </w:tcPr>
          <w:p w14:paraId="0FB4E78E" w14:textId="17AEDFFA" w:rsidR="00450572" w:rsidRDefault="00450572" w:rsidP="00450572">
            <w:pPr>
              <w:jc w:val="center"/>
            </w:pPr>
            <w:r>
              <w:t>3</w:t>
            </w:r>
          </w:p>
        </w:tc>
      </w:tr>
      <w:tr w:rsidR="00450572" w14:paraId="086E0F16" w14:textId="77777777" w:rsidTr="008B53AF">
        <w:trPr>
          <w:trHeight w:val="710"/>
        </w:trPr>
        <w:tc>
          <w:tcPr>
            <w:tcW w:w="1885" w:type="dxa"/>
            <w:tcBorders>
              <w:top w:val="single" w:sz="4" w:space="0" w:color="auto"/>
              <w:left w:val="single" w:sz="4" w:space="0" w:color="auto"/>
              <w:bottom w:val="single" w:sz="4" w:space="0" w:color="auto"/>
              <w:right w:val="single" w:sz="4" w:space="0" w:color="auto"/>
            </w:tcBorders>
            <w:hideMark/>
          </w:tcPr>
          <w:p w14:paraId="4F4B553F" w14:textId="6BB5B5FD" w:rsidR="00450572" w:rsidRDefault="00450572" w:rsidP="00450572">
            <w:r>
              <w:t xml:space="preserve">Feasibility </w:t>
            </w:r>
          </w:p>
        </w:tc>
        <w:tc>
          <w:tcPr>
            <w:tcW w:w="3550" w:type="dxa"/>
            <w:tcBorders>
              <w:top w:val="single" w:sz="4" w:space="0" w:color="auto"/>
              <w:left w:val="single" w:sz="4" w:space="0" w:color="auto"/>
              <w:bottom w:val="single" w:sz="4" w:space="0" w:color="auto"/>
              <w:right w:val="single" w:sz="4" w:space="0" w:color="auto"/>
            </w:tcBorders>
            <w:hideMark/>
          </w:tcPr>
          <w:p w14:paraId="18123C10" w14:textId="05927365" w:rsidR="00450572" w:rsidRDefault="00450572" w:rsidP="00450572">
            <w:r>
              <w:t>The project or program appears realistic for applicant within the grant timeline (12 months)</w:t>
            </w:r>
          </w:p>
        </w:tc>
        <w:tc>
          <w:tcPr>
            <w:tcW w:w="3402" w:type="dxa"/>
            <w:tcBorders>
              <w:top w:val="single" w:sz="4" w:space="0" w:color="auto"/>
              <w:left w:val="single" w:sz="4" w:space="0" w:color="auto"/>
              <w:bottom w:val="single" w:sz="4" w:space="0" w:color="auto"/>
              <w:right w:val="single" w:sz="4" w:space="0" w:color="auto"/>
            </w:tcBorders>
          </w:tcPr>
          <w:p w14:paraId="0E96F40D" w14:textId="570D8FF9" w:rsidR="00450572" w:rsidRDefault="00450572" w:rsidP="00450572">
            <w:pPr>
              <w:spacing w:after="120" w:line="240" w:lineRule="auto"/>
              <w:ind w:left="389" w:hanging="389"/>
            </w:pPr>
            <w:r>
              <w:t>2 – Appears realistic and feasible within the grant timeframe</w:t>
            </w:r>
          </w:p>
          <w:p w14:paraId="6846E6BC" w14:textId="77777777" w:rsidR="00450572" w:rsidRDefault="00450572" w:rsidP="00450572">
            <w:pPr>
              <w:spacing w:after="120" w:line="240" w:lineRule="auto"/>
              <w:ind w:left="389" w:hanging="389"/>
            </w:pPr>
            <w:r>
              <w:t xml:space="preserve">1 – May experience difficulties achieving project goals </w:t>
            </w:r>
            <w:r>
              <w:lastRenderedPageBreak/>
              <w:t>within the grant timeframe</w:t>
            </w:r>
          </w:p>
          <w:p w14:paraId="7FF93DFD" w14:textId="1A2F6D9E" w:rsidR="00450572" w:rsidRDefault="00450572" w:rsidP="00450572">
            <w:pPr>
              <w:spacing w:after="120" w:line="240" w:lineRule="auto"/>
              <w:ind w:left="389" w:hanging="389"/>
              <w:rPr>
                <w:rFonts w:eastAsiaTheme="minorEastAsia"/>
              </w:rPr>
            </w:pPr>
            <w:r>
              <w:t>0 – Unclear whether project goals can be achieved within the grant timeframe</w:t>
            </w:r>
          </w:p>
        </w:tc>
        <w:tc>
          <w:tcPr>
            <w:tcW w:w="1233" w:type="dxa"/>
            <w:tcBorders>
              <w:top w:val="single" w:sz="4" w:space="0" w:color="auto"/>
              <w:left w:val="single" w:sz="4" w:space="0" w:color="auto"/>
              <w:bottom w:val="single" w:sz="4" w:space="0" w:color="auto"/>
              <w:right w:val="single" w:sz="4" w:space="0" w:color="auto"/>
            </w:tcBorders>
            <w:hideMark/>
          </w:tcPr>
          <w:p w14:paraId="17CC01CF" w14:textId="64A5EBF6" w:rsidR="00450572" w:rsidRDefault="00450572" w:rsidP="00450572">
            <w:pPr>
              <w:jc w:val="center"/>
            </w:pPr>
            <w:r>
              <w:lastRenderedPageBreak/>
              <w:t>2</w:t>
            </w:r>
          </w:p>
        </w:tc>
      </w:tr>
      <w:tr w:rsidR="00450572" w14:paraId="118C5DE2" w14:textId="77777777" w:rsidTr="008B53AF">
        <w:trPr>
          <w:trHeight w:val="710"/>
        </w:trPr>
        <w:tc>
          <w:tcPr>
            <w:tcW w:w="1885" w:type="dxa"/>
            <w:tcBorders>
              <w:top w:val="single" w:sz="4" w:space="0" w:color="auto"/>
              <w:left w:val="single" w:sz="4" w:space="0" w:color="auto"/>
              <w:bottom w:val="single" w:sz="4" w:space="0" w:color="auto"/>
              <w:right w:val="single" w:sz="4" w:space="0" w:color="auto"/>
            </w:tcBorders>
          </w:tcPr>
          <w:p w14:paraId="50A8F80F" w14:textId="7D952990" w:rsidR="00450572" w:rsidRDefault="00450572" w:rsidP="00450572">
            <w:r>
              <w:t>Innovation</w:t>
            </w:r>
          </w:p>
        </w:tc>
        <w:tc>
          <w:tcPr>
            <w:tcW w:w="3550" w:type="dxa"/>
            <w:tcBorders>
              <w:top w:val="single" w:sz="4" w:space="0" w:color="auto"/>
              <w:left w:val="single" w:sz="4" w:space="0" w:color="auto"/>
              <w:bottom w:val="single" w:sz="4" w:space="0" w:color="auto"/>
              <w:right w:val="single" w:sz="4" w:space="0" w:color="auto"/>
            </w:tcBorders>
          </w:tcPr>
          <w:p w14:paraId="7D4135B5" w14:textId="6952A2F7" w:rsidR="00450572" w:rsidRDefault="00450572" w:rsidP="00450572">
            <w:r>
              <w:t>The project suggests a new program or approach to building resilience</w:t>
            </w:r>
          </w:p>
        </w:tc>
        <w:tc>
          <w:tcPr>
            <w:tcW w:w="3402" w:type="dxa"/>
            <w:tcBorders>
              <w:top w:val="single" w:sz="4" w:space="0" w:color="auto"/>
              <w:left w:val="single" w:sz="4" w:space="0" w:color="auto"/>
              <w:bottom w:val="single" w:sz="4" w:space="0" w:color="auto"/>
              <w:right w:val="single" w:sz="4" w:space="0" w:color="auto"/>
            </w:tcBorders>
          </w:tcPr>
          <w:p w14:paraId="093FE7D0" w14:textId="77777777" w:rsidR="00450572" w:rsidRDefault="00450572" w:rsidP="00450572">
            <w:pPr>
              <w:spacing w:after="120" w:line="240" w:lineRule="auto"/>
              <w:ind w:left="389" w:hanging="389"/>
            </w:pPr>
            <w:r>
              <w:t>1 – The program is innovative for the organization or community it serves</w:t>
            </w:r>
          </w:p>
          <w:p w14:paraId="49B64DED" w14:textId="244D145D" w:rsidR="00450572" w:rsidRDefault="00450572" w:rsidP="00450572">
            <w:pPr>
              <w:spacing w:after="120" w:line="240" w:lineRule="auto"/>
              <w:ind w:left="389" w:hanging="389"/>
            </w:pPr>
            <w:r>
              <w:t>0 – The program is existing</w:t>
            </w:r>
          </w:p>
        </w:tc>
        <w:tc>
          <w:tcPr>
            <w:tcW w:w="1233" w:type="dxa"/>
            <w:tcBorders>
              <w:top w:val="single" w:sz="4" w:space="0" w:color="auto"/>
              <w:left w:val="single" w:sz="4" w:space="0" w:color="auto"/>
              <w:bottom w:val="single" w:sz="4" w:space="0" w:color="auto"/>
              <w:right w:val="single" w:sz="4" w:space="0" w:color="auto"/>
            </w:tcBorders>
          </w:tcPr>
          <w:p w14:paraId="71D84999" w14:textId="22246565" w:rsidR="00450572" w:rsidRDefault="00450572" w:rsidP="00450572">
            <w:pPr>
              <w:jc w:val="center"/>
            </w:pPr>
            <w:r>
              <w:t>1</w:t>
            </w:r>
          </w:p>
        </w:tc>
      </w:tr>
    </w:tbl>
    <w:p w14:paraId="589E3E23" w14:textId="2FE2E6D3" w:rsidR="00820290" w:rsidRDefault="00670464" w:rsidP="00820290">
      <w:pPr>
        <w:pStyle w:val="Heading3"/>
      </w:pPr>
      <w:r>
        <w:t xml:space="preserve">Proposal </w:t>
      </w:r>
      <w:r w:rsidR="00820290">
        <w:t>(maximum 1</w:t>
      </w:r>
      <w:r w:rsidR="0034240F">
        <w:t>5</w:t>
      </w:r>
      <w:r w:rsidR="00820290">
        <w:t xml:space="preserve"> points)</w:t>
      </w:r>
    </w:p>
    <w:tbl>
      <w:tblPr>
        <w:tblStyle w:val="TableGrid"/>
        <w:tblpPr w:leftFromText="180" w:rightFromText="180" w:vertAnchor="text" w:horzAnchor="margin" w:tblpY="204"/>
        <w:tblW w:w="0" w:type="auto"/>
        <w:tblLook w:val="04A0" w:firstRow="1" w:lastRow="0" w:firstColumn="1" w:lastColumn="0" w:noHBand="0" w:noVBand="1"/>
      </w:tblPr>
      <w:tblGrid>
        <w:gridCol w:w="2434"/>
        <w:gridCol w:w="2996"/>
        <w:gridCol w:w="3407"/>
        <w:gridCol w:w="1233"/>
      </w:tblGrid>
      <w:tr w:rsidR="00ED78D5" w:rsidRPr="0080503E" w14:paraId="2FE71779" w14:textId="77777777" w:rsidTr="009D1DBB">
        <w:tc>
          <w:tcPr>
            <w:tcW w:w="2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C29EEE" w14:textId="77777777" w:rsidR="00820290" w:rsidRPr="0080503E" w:rsidRDefault="00820290" w:rsidP="1A17273E">
            <w:pPr>
              <w:jc w:val="center"/>
              <w:rPr>
                <w:b/>
                <w:bCs/>
              </w:rPr>
            </w:pPr>
            <w:r w:rsidRPr="1A17273E">
              <w:rPr>
                <w:b/>
                <w:bCs/>
              </w:rPr>
              <w:t>Category</w:t>
            </w:r>
          </w:p>
        </w:tc>
        <w:tc>
          <w:tcPr>
            <w:tcW w:w="2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57DE9C" w14:textId="77777777" w:rsidR="00820290" w:rsidRPr="0080503E" w:rsidRDefault="00820290" w:rsidP="1A17273E">
            <w:pPr>
              <w:jc w:val="center"/>
              <w:rPr>
                <w:b/>
                <w:bCs/>
              </w:rPr>
            </w:pPr>
            <w:r w:rsidRPr="1A17273E">
              <w:rPr>
                <w:b/>
                <w:bCs/>
              </w:rPr>
              <w:t>Description</w:t>
            </w:r>
          </w:p>
        </w:tc>
        <w:tc>
          <w:tcPr>
            <w:tcW w:w="3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03F1D2" w14:textId="77777777" w:rsidR="00820290" w:rsidRPr="0080503E" w:rsidRDefault="00820290" w:rsidP="1A17273E">
            <w:pPr>
              <w:jc w:val="center"/>
              <w:rPr>
                <w:b/>
                <w:bCs/>
              </w:rPr>
            </w:pPr>
            <w:r w:rsidRPr="1A17273E">
              <w:rPr>
                <w:b/>
                <w:bCs/>
              </w:rPr>
              <w:t>Scoring Guide</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60D563" w14:textId="77777777" w:rsidR="00820290" w:rsidRPr="0080503E" w:rsidRDefault="00820290" w:rsidP="1A17273E">
            <w:pPr>
              <w:jc w:val="center"/>
              <w:rPr>
                <w:b/>
                <w:bCs/>
              </w:rPr>
            </w:pPr>
            <w:r w:rsidRPr="1A17273E">
              <w:rPr>
                <w:b/>
                <w:bCs/>
              </w:rPr>
              <w:t>Maximum Points</w:t>
            </w:r>
          </w:p>
        </w:tc>
      </w:tr>
      <w:tr w:rsidR="008B062C" w14:paraId="06181BAB" w14:textId="77777777" w:rsidTr="1A17273E">
        <w:tc>
          <w:tcPr>
            <w:tcW w:w="2434" w:type="dxa"/>
            <w:tcBorders>
              <w:top w:val="single" w:sz="4" w:space="0" w:color="auto"/>
              <w:left w:val="single" w:sz="4" w:space="0" w:color="auto"/>
              <w:bottom w:val="single" w:sz="4" w:space="0" w:color="auto"/>
              <w:right w:val="single" w:sz="4" w:space="0" w:color="auto"/>
            </w:tcBorders>
            <w:hideMark/>
          </w:tcPr>
          <w:p w14:paraId="12B59589" w14:textId="65EA266B" w:rsidR="008B062C" w:rsidRDefault="52D5D0E5" w:rsidP="008B062C">
            <w:r>
              <w:t xml:space="preserve">Project planning </w:t>
            </w:r>
          </w:p>
        </w:tc>
        <w:tc>
          <w:tcPr>
            <w:tcW w:w="2996" w:type="dxa"/>
            <w:tcBorders>
              <w:top w:val="single" w:sz="4" w:space="0" w:color="auto"/>
              <w:left w:val="single" w:sz="4" w:space="0" w:color="auto"/>
              <w:bottom w:val="single" w:sz="4" w:space="0" w:color="auto"/>
              <w:right w:val="single" w:sz="4" w:space="0" w:color="auto"/>
            </w:tcBorders>
            <w:hideMark/>
          </w:tcPr>
          <w:p w14:paraId="2B19A358" w14:textId="77777777" w:rsidR="00C41067" w:rsidRDefault="52D5D0E5" w:rsidP="00C41067">
            <w:r>
              <w:t>Description of</w:t>
            </w:r>
            <w:r w:rsidR="006A5FB5">
              <w:t>:</w:t>
            </w:r>
          </w:p>
          <w:p w14:paraId="62BFA691" w14:textId="6CF260AD" w:rsidR="006A5FB5" w:rsidRDefault="006A5FB5" w:rsidP="00C41067">
            <w:pPr>
              <w:pStyle w:val="ListParagraph"/>
              <w:numPr>
                <w:ilvl w:val="0"/>
                <w:numId w:val="43"/>
              </w:numPr>
            </w:pPr>
            <w:r>
              <w:t xml:space="preserve">project or program goals </w:t>
            </w:r>
            <w:r w:rsidR="52D5D0E5">
              <w:t xml:space="preserve">and </w:t>
            </w:r>
            <w:proofErr w:type="gramStart"/>
            <w:r w:rsidR="52D5D0E5">
              <w:t>activities</w:t>
            </w:r>
            <w:r>
              <w:t>;</w:t>
            </w:r>
            <w:proofErr w:type="gramEnd"/>
          </w:p>
          <w:p w14:paraId="46592E6B" w14:textId="77777777" w:rsidR="006A5FB5" w:rsidRDefault="006A5FB5" w:rsidP="006A5FB5">
            <w:pPr>
              <w:pStyle w:val="ListParagraph"/>
              <w:numPr>
                <w:ilvl w:val="0"/>
                <w:numId w:val="43"/>
              </w:numPr>
            </w:pPr>
            <w:proofErr w:type="gramStart"/>
            <w:r>
              <w:t>timeline;</w:t>
            </w:r>
            <w:proofErr w:type="gramEnd"/>
            <w:r>
              <w:t xml:space="preserve"> </w:t>
            </w:r>
          </w:p>
          <w:p w14:paraId="5B367199" w14:textId="66569EB4" w:rsidR="008B062C" w:rsidRDefault="52D5D0E5" w:rsidP="006A5FB5">
            <w:pPr>
              <w:pStyle w:val="ListParagraph"/>
              <w:numPr>
                <w:ilvl w:val="0"/>
                <w:numId w:val="43"/>
              </w:numPr>
            </w:pPr>
            <w:r>
              <w:t>expected outcomes/</w:t>
            </w:r>
            <w:r w:rsidR="006A5FB5">
              <w:t xml:space="preserve"> </w:t>
            </w:r>
            <w:r>
              <w:t xml:space="preserve">impacts </w:t>
            </w:r>
          </w:p>
        </w:tc>
        <w:tc>
          <w:tcPr>
            <w:tcW w:w="3407" w:type="dxa"/>
            <w:tcBorders>
              <w:top w:val="single" w:sz="4" w:space="0" w:color="auto"/>
              <w:left w:val="single" w:sz="4" w:space="0" w:color="auto"/>
              <w:bottom w:val="single" w:sz="4" w:space="0" w:color="auto"/>
              <w:right w:val="single" w:sz="4" w:space="0" w:color="auto"/>
            </w:tcBorders>
          </w:tcPr>
          <w:p w14:paraId="52B0E9B3" w14:textId="7A08814B" w:rsidR="008B062C" w:rsidRDefault="006A5FB5" w:rsidP="008B062C">
            <w:pPr>
              <w:spacing w:after="120" w:line="240" w:lineRule="auto"/>
              <w:ind w:left="389" w:hanging="389"/>
            </w:pPr>
            <w:r>
              <w:t>4</w:t>
            </w:r>
            <w:r w:rsidR="52D5D0E5">
              <w:t xml:space="preserve"> –</w:t>
            </w:r>
            <w:r>
              <w:t xml:space="preserve"> C</w:t>
            </w:r>
            <w:r w:rsidR="415FC656">
              <w:t>lear</w:t>
            </w:r>
            <w:r w:rsidR="76A29AB2">
              <w:t xml:space="preserve"> description of</w:t>
            </w:r>
            <w:r>
              <w:t xml:space="preserve"> goals and</w:t>
            </w:r>
            <w:r w:rsidR="76A29AB2">
              <w:t xml:space="preserve"> </w:t>
            </w:r>
            <w:r>
              <w:t xml:space="preserve">timeline of </w:t>
            </w:r>
            <w:r w:rsidR="76A29AB2">
              <w:t>activities</w:t>
            </w:r>
            <w:r>
              <w:t>; project addresses multiple grant goals, has co-benefits</w:t>
            </w:r>
          </w:p>
          <w:p w14:paraId="285A25A5" w14:textId="72B085FE" w:rsidR="006A5FB5" w:rsidRDefault="006A5FB5" w:rsidP="008B062C">
            <w:pPr>
              <w:spacing w:after="120" w:line="240" w:lineRule="auto"/>
              <w:ind w:left="389" w:hanging="389"/>
            </w:pPr>
            <w:r>
              <w:t>3</w:t>
            </w:r>
            <w:r w:rsidR="52D5D0E5">
              <w:t xml:space="preserve"> – </w:t>
            </w:r>
            <w:r>
              <w:t>Clear description of goals and activities; clearly addresses at least one goal</w:t>
            </w:r>
          </w:p>
          <w:p w14:paraId="6802602D" w14:textId="24FAAA14" w:rsidR="008B062C" w:rsidRDefault="006A5FB5" w:rsidP="008B062C">
            <w:pPr>
              <w:spacing w:after="120" w:line="240" w:lineRule="auto"/>
              <w:ind w:left="389" w:hanging="389"/>
            </w:pPr>
            <w:r>
              <w:t xml:space="preserve">2 – </w:t>
            </w:r>
            <w:r w:rsidR="00C41067">
              <w:t xml:space="preserve">Provides description </w:t>
            </w:r>
            <w:r w:rsidR="1EE117CD">
              <w:t xml:space="preserve">of </w:t>
            </w:r>
            <w:r>
              <w:t xml:space="preserve">goals and </w:t>
            </w:r>
            <w:r w:rsidR="1EE117CD">
              <w:t>planned activities</w:t>
            </w:r>
            <w:r>
              <w:t>; may be vague; addresses at least one goal</w:t>
            </w:r>
            <w:r w:rsidR="1EE117CD">
              <w:t xml:space="preserve"> </w:t>
            </w:r>
          </w:p>
          <w:p w14:paraId="1B83EC2E" w14:textId="21EC1524" w:rsidR="006E090D" w:rsidRDefault="52D5D0E5" w:rsidP="008B062C">
            <w:pPr>
              <w:spacing w:after="120" w:line="240" w:lineRule="auto"/>
              <w:ind w:left="389" w:hanging="389"/>
            </w:pPr>
            <w:r>
              <w:t xml:space="preserve">1 – </w:t>
            </w:r>
            <w:r w:rsidR="55A7B4E0">
              <w:t xml:space="preserve">Vague description of </w:t>
            </w:r>
            <w:r w:rsidR="006A5FB5">
              <w:t xml:space="preserve">goals and </w:t>
            </w:r>
            <w:r w:rsidR="55A7B4E0">
              <w:t>planned activities</w:t>
            </w:r>
            <w:r w:rsidR="00C41067">
              <w:t xml:space="preserve">; </w:t>
            </w:r>
            <w:proofErr w:type="gramStart"/>
            <w:r w:rsidR="00C41067">
              <w:t>generally</w:t>
            </w:r>
            <w:proofErr w:type="gramEnd"/>
            <w:r w:rsidR="00C41067">
              <w:t xml:space="preserve"> aligns with purpose of grant</w:t>
            </w:r>
          </w:p>
          <w:p w14:paraId="3E308A9F" w14:textId="3CF99DB1" w:rsidR="008B062C" w:rsidRDefault="44B38086" w:rsidP="1A17273E">
            <w:pPr>
              <w:spacing w:after="120" w:line="240" w:lineRule="auto"/>
              <w:ind w:left="389" w:hanging="389"/>
              <w:rPr>
                <w:rFonts w:eastAsiaTheme="minorEastAsia"/>
              </w:rPr>
            </w:pPr>
            <w:r>
              <w:t xml:space="preserve">0 </w:t>
            </w:r>
            <w:r w:rsidR="0055653E">
              <w:t>– Goals</w:t>
            </w:r>
            <w:r w:rsidR="006A5FB5">
              <w:t xml:space="preserve"> or activities </w:t>
            </w:r>
            <w:r w:rsidR="00C41067">
              <w:t>are</w:t>
            </w:r>
            <w:r w:rsidR="006A5FB5">
              <w:t xml:space="preserve"> unclear</w:t>
            </w:r>
            <w:r w:rsidR="00C41067">
              <w:t xml:space="preserve"> or not aligned with purpose of grant</w:t>
            </w:r>
          </w:p>
        </w:tc>
        <w:tc>
          <w:tcPr>
            <w:tcW w:w="1233" w:type="dxa"/>
            <w:tcBorders>
              <w:top w:val="single" w:sz="4" w:space="0" w:color="auto"/>
              <w:left w:val="single" w:sz="4" w:space="0" w:color="auto"/>
              <w:bottom w:val="single" w:sz="4" w:space="0" w:color="auto"/>
              <w:right w:val="single" w:sz="4" w:space="0" w:color="auto"/>
            </w:tcBorders>
            <w:hideMark/>
          </w:tcPr>
          <w:p w14:paraId="6742BB4B" w14:textId="1CC3B367" w:rsidR="008B062C" w:rsidRDefault="006A5FB5" w:rsidP="008B062C">
            <w:pPr>
              <w:jc w:val="center"/>
            </w:pPr>
            <w:r>
              <w:t>4</w:t>
            </w:r>
          </w:p>
        </w:tc>
      </w:tr>
      <w:tr w:rsidR="008B062C" w14:paraId="2861AD6F" w14:textId="77777777" w:rsidTr="1A17273E">
        <w:tc>
          <w:tcPr>
            <w:tcW w:w="2434" w:type="dxa"/>
            <w:tcBorders>
              <w:top w:val="single" w:sz="4" w:space="0" w:color="auto"/>
              <w:left w:val="single" w:sz="4" w:space="0" w:color="auto"/>
              <w:bottom w:val="single" w:sz="4" w:space="0" w:color="auto"/>
              <w:right w:val="single" w:sz="4" w:space="0" w:color="auto"/>
            </w:tcBorders>
            <w:hideMark/>
          </w:tcPr>
          <w:p w14:paraId="5061318F" w14:textId="77777777" w:rsidR="00820290" w:rsidRDefault="00820290" w:rsidP="009D1DBB">
            <w:r>
              <w:t xml:space="preserve">Organization and Community profile </w:t>
            </w:r>
          </w:p>
        </w:tc>
        <w:tc>
          <w:tcPr>
            <w:tcW w:w="2996" w:type="dxa"/>
            <w:tcBorders>
              <w:top w:val="single" w:sz="4" w:space="0" w:color="auto"/>
              <w:left w:val="single" w:sz="4" w:space="0" w:color="auto"/>
              <w:bottom w:val="single" w:sz="4" w:space="0" w:color="auto"/>
              <w:right w:val="single" w:sz="4" w:space="0" w:color="auto"/>
            </w:tcBorders>
            <w:hideMark/>
          </w:tcPr>
          <w:p w14:paraId="3BB709D9" w14:textId="32163BC2" w:rsidR="00820290" w:rsidRDefault="00820290" w:rsidP="1A17273E">
            <w:r>
              <w:t>Description of the applicant organization’s services and demographics and other factors of the communities it serves</w:t>
            </w:r>
          </w:p>
        </w:tc>
        <w:tc>
          <w:tcPr>
            <w:tcW w:w="3407" w:type="dxa"/>
            <w:tcBorders>
              <w:top w:val="single" w:sz="4" w:space="0" w:color="auto"/>
              <w:left w:val="single" w:sz="4" w:space="0" w:color="auto"/>
              <w:bottom w:val="single" w:sz="4" w:space="0" w:color="auto"/>
              <w:right w:val="single" w:sz="4" w:space="0" w:color="auto"/>
            </w:tcBorders>
          </w:tcPr>
          <w:p w14:paraId="09B608A9" w14:textId="1B5DF685" w:rsidR="003E2E90" w:rsidRDefault="45AE5287" w:rsidP="003E2E90">
            <w:pPr>
              <w:spacing w:after="120" w:line="240" w:lineRule="auto"/>
              <w:ind w:left="389" w:hanging="389"/>
            </w:pPr>
            <w:r>
              <w:t xml:space="preserve">4 – </w:t>
            </w:r>
            <w:r w:rsidR="3EB59EFB">
              <w:t xml:space="preserve">Organization </w:t>
            </w:r>
            <w:r w:rsidR="008E32F4">
              <w:t>centered in service to communities that face disparate risks</w:t>
            </w:r>
            <w:r w:rsidR="3EB59EFB">
              <w:t xml:space="preserve">. </w:t>
            </w:r>
            <w:r w:rsidR="008E32F4">
              <w:t>C</w:t>
            </w:r>
            <w:r w:rsidR="5B2D9BD6">
              <w:t xml:space="preserve">ommunity </w:t>
            </w:r>
            <w:r w:rsidR="0530B521">
              <w:t xml:space="preserve">involved </w:t>
            </w:r>
            <w:r w:rsidR="008E32F4">
              <w:t>i</w:t>
            </w:r>
            <w:r w:rsidR="0530B521">
              <w:t xml:space="preserve">n design of </w:t>
            </w:r>
            <w:r w:rsidR="00186919">
              <w:t xml:space="preserve">the </w:t>
            </w:r>
            <w:r w:rsidR="123BFFE3">
              <w:t>propos</w:t>
            </w:r>
            <w:r w:rsidR="00186919">
              <w:t>ed project</w:t>
            </w:r>
            <w:r w:rsidR="008E32F4">
              <w:t xml:space="preserve"> / project </w:t>
            </w:r>
            <w:r w:rsidR="006A5FB5">
              <w:t>expected</w:t>
            </w:r>
            <w:r w:rsidR="008E32F4">
              <w:t xml:space="preserve"> to reduce </w:t>
            </w:r>
            <w:r w:rsidR="006A5FB5">
              <w:t xml:space="preserve">long-term </w:t>
            </w:r>
            <w:r w:rsidR="008E32F4">
              <w:lastRenderedPageBreak/>
              <w:t>disparities</w:t>
            </w:r>
            <w:r w:rsidR="006A5FB5">
              <w:t>.</w:t>
            </w:r>
          </w:p>
          <w:p w14:paraId="18E9A782" w14:textId="3B324746" w:rsidR="00E523E9" w:rsidRDefault="45AE5287" w:rsidP="00BF417C">
            <w:pPr>
              <w:spacing w:after="120" w:line="240" w:lineRule="auto"/>
              <w:ind w:left="389" w:hanging="389"/>
            </w:pPr>
            <w:r>
              <w:t xml:space="preserve">3 – </w:t>
            </w:r>
            <w:r w:rsidR="504382D0">
              <w:t xml:space="preserve">Organization </w:t>
            </w:r>
            <w:r w:rsidR="008E32F4">
              <w:t>serves</w:t>
            </w:r>
            <w:r w:rsidR="504382D0">
              <w:t xml:space="preserve"> communities </w:t>
            </w:r>
            <w:r w:rsidR="006A5FB5">
              <w:t>that face disparate risks</w:t>
            </w:r>
            <w:r w:rsidR="504382D0">
              <w:t xml:space="preserve">. Community </w:t>
            </w:r>
            <w:r w:rsidR="5F54B05E">
              <w:t xml:space="preserve">consulted </w:t>
            </w:r>
            <w:r w:rsidR="504382D0">
              <w:t>on proposed project</w:t>
            </w:r>
            <w:r w:rsidR="006A5FB5">
              <w:t xml:space="preserve"> / project may reduce disparities over time. </w:t>
            </w:r>
          </w:p>
          <w:p w14:paraId="7801ADEF" w14:textId="0509536D" w:rsidR="00820290" w:rsidRDefault="00820290" w:rsidP="1A17273E">
            <w:pPr>
              <w:spacing w:after="120" w:line="240" w:lineRule="auto"/>
              <w:ind w:left="389" w:hanging="389"/>
            </w:pPr>
            <w:r>
              <w:t xml:space="preserve">2 </w:t>
            </w:r>
            <w:r w:rsidR="0055653E">
              <w:t>– Organization</w:t>
            </w:r>
            <w:r w:rsidR="006A5FB5">
              <w:t xml:space="preserve"> serves communities most impacted by disasters. </w:t>
            </w:r>
            <w:r w:rsidR="5F54B05E">
              <w:t xml:space="preserve">Community </w:t>
            </w:r>
            <w:r w:rsidR="39E00F08">
              <w:t xml:space="preserve">not involved </w:t>
            </w:r>
            <w:r w:rsidR="5F54B05E">
              <w:t>on proposed project</w:t>
            </w:r>
            <w:r w:rsidR="006A5FB5">
              <w:t xml:space="preserve"> / project proposes one-time interventions.</w:t>
            </w:r>
          </w:p>
          <w:p w14:paraId="4548C66F" w14:textId="10DBA53B" w:rsidR="00B551BF" w:rsidRDefault="00820290" w:rsidP="00B551BF">
            <w:pPr>
              <w:spacing w:after="120" w:line="240" w:lineRule="auto"/>
              <w:ind w:left="389" w:hanging="389"/>
            </w:pPr>
            <w:r>
              <w:t xml:space="preserve">1 – </w:t>
            </w:r>
            <w:r w:rsidR="39E00F08">
              <w:t xml:space="preserve">Organization </w:t>
            </w:r>
            <w:r w:rsidR="006A5FB5">
              <w:t>provides services regardless of risk/need</w:t>
            </w:r>
            <w:r w:rsidR="39E00F08">
              <w:t>. Community not involved on proposed project</w:t>
            </w:r>
            <w:r w:rsidR="006A5FB5">
              <w:t>.</w:t>
            </w:r>
          </w:p>
          <w:p w14:paraId="41F6B604" w14:textId="7489B92A" w:rsidR="00820290" w:rsidRDefault="25BCEFB8" w:rsidP="1A17273E">
            <w:pPr>
              <w:spacing w:after="120" w:line="240" w:lineRule="auto"/>
              <w:ind w:left="389" w:hanging="389"/>
            </w:pPr>
            <w:r>
              <w:t xml:space="preserve">0 – </w:t>
            </w:r>
            <w:r w:rsidR="6F1C5029">
              <w:t xml:space="preserve">Organization </w:t>
            </w:r>
            <w:r w:rsidR="006A5FB5">
              <w:t xml:space="preserve">primarily does not serve communities that face disparate risks.  </w:t>
            </w:r>
          </w:p>
        </w:tc>
        <w:tc>
          <w:tcPr>
            <w:tcW w:w="1233" w:type="dxa"/>
            <w:tcBorders>
              <w:top w:val="single" w:sz="4" w:space="0" w:color="auto"/>
              <w:left w:val="single" w:sz="4" w:space="0" w:color="auto"/>
              <w:bottom w:val="single" w:sz="4" w:space="0" w:color="auto"/>
              <w:right w:val="single" w:sz="4" w:space="0" w:color="auto"/>
            </w:tcBorders>
            <w:hideMark/>
          </w:tcPr>
          <w:p w14:paraId="30B199AF" w14:textId="53185E6E" w:rsidR="00820290" w:rsidRDefault="0034240F" w:rsidP="1A17273E">
            <w:pPr>
              <w:jc w:val="center"/>
            </w:pPr>
            <w:r>
              <w:lastRenderedPageBreak/>
              <w:t>4</w:t>
            </w:r>
          </w:p>
        </w:tc>
      </w:tr>
      <w:tr w:rsidR="008B062C" w14:paraId="7CB9438A" w14:textId="77777777" w:rsidTr="1A17273E">
        <w:tc>
          <w:tcPr>
            <w:tcW w:w="2434" w:type="dxa"/>
            <w:tcBorders>
              <w:top w:val="single" w:sz="4" w:space="0" w:color="auto"/>
              <w:left w:val="single" w:sz="4" w:space="0" w:color="auto"/>
              <w:bottom w:val="single" w:sz="4" w:space="0" w:color="auto"/>
              <w:right w:val="single" w:sz="4" w:space="0" w:color="auto"/>
            </w:tcBorders>
            <w:hideMark/>
          </w:tcPr>
          <w:p w14:paraId="46475384" w14:textId="78C0B54B" w:rsidR="00820290" w:rsidRDefault="00820290" w:rsidP="1A17273E">
            <w:r>
              <w:t xml:space="preserve">Emergency </w:t>
            </w:r>
            <w:r w:rsidR="008E32F4">
              <w:t>response</w:t>
            </w:r>
            <w:r>
              <w:t xml:space="preserve"> experience </w:t>
            </w:r>
          </w:p>
        </w:tc>
        <w:tc>
          <w:tcPr>
            <w:tcW w:w="2996" w:type="dxa"/>
            <w:tcBorders>
              <w:top w:val="single" w:sz="4" w:space="0" w:color="auto"/>
              <w:left w:val="single" w:sz="4" w:space="0" w:color="auto"/>
              <w:bottom w:val="single" w:sz="4" w:space="0" w:color="auto"/>
              <w:right w:val="single" w:sz="4" w:space="0" w:color="auto"/>
            </w:tcBorders>
            <w:hideMark/>
          </w:tcPr>
          <w:p w14:paraId="395BC0C7" w14:textId="4ADE1D3E" w:rsidR="00820290" w:rsidRDefault="008E32F4" w:rsidP="1A17273E">
            <w:r>
              <w:t xml:space="preserve">Applicant has experience providing emergency or disaster assistance to community.  Project will support or extend this capacity.  </w:t>
            </w:r>
          </w:p>
        </w:tc>
        <w:tc>
          <w:tcPr>
            <w:tcW w:w="3407" w:type="dxa"/>
            <w:tcBorders>
              <w:top w:val="single" w:sz="4" w:space="0" w:color="auto"/>
              <w:left w:val="single" w:sz="4" w:space="0" w:color="auto"/>
              <w:bottom w:val="single" w:sz="4" w:space="0" w:color="auto"/>
              <w:right w:val="single" w:sz="4" w:space="0" w:color="auto"/>
            </w:tcBorders>
          </w:tcPr>
          <w:p w14:paraId="0A953B8B" w14:textId="63007B3B" w:rsidR="00AA6C20" w:rsidRDefault="04C6A672" w:rsidP="00AA6C20">
            <w:pPr>
              <w:spacing w:after="120" w:line="240" w:lineRule="auto"/>
              <w:ind w:left="389" w:hanging="389"/>
            </w:pPr>
            <w:r>
              <w:t xml:space="preserve">4 – </w:t>
            </w:r>
            <w:r w:rsidR="008E32F4">
              <w:t>Significant experience providing emergency assistance; project strengthens or expands it</w:t>
            </w:r>
          </w:p>
          <w:p w14:paraId="55D4BBA4" w14:textId="57BDEA36" w:rsidR="0046166E" w:rsidRDefault="00820290" w:rsidP="1A17273E">
            <w:pPr>
              <w:spacing w:after="120" w:line="240" w:lineRule="auto"/>
              <w:ind w:left="389" w:hanging="389"/>
            </w:pPr>
            <w:r>
              <w:t xml:space="preserve">3 – </w:t>
            </w:r>
            <w:r w:rsidR="008E32F4">
              <w:t>Experience with emergency assistance; project continues or expands it</w:t>
            </w:r>
          </w:p>
          <w:p w14:paraId="5129D0F5" w14:textId="2322C62F" w:rsidR="00820290" w:rsidRDefault="00820290" w:rsidP="1A17273E">
            <w:pPr>
              <w:spacing w:after="120" w:line="240" w:lineRule="auto"/>
              <w:ind w:left="389" w:hanging="389"/>
            </w:pPr>
            <w:r>
              <w:t xml:space="preserve">2 – </w:t>
            </w:r>
            <w:r w:rsidR="008E32F4">
              <w:t>Some relevant experience with emergency assistance</w:t>
            </w:r>
          </w:p>
          <w:p w14:paraId="1ECD59A7" w14:textId="119F6450" w:rsidR="00EA1AED" w:rsidRDefault="00820290" w:rsidP="00EA1AED">
            <w:pPr>
              <w:spacing w:after="120" w:line="240" w:lineRule="auto"/>
              <w:ind w:left="389" w:hanging="389"/>
            </w:pPr>
            <w:r>
              <w:t xml:space="preserve">1 – </w:t>
            </w:r>
            <w:r w:rsidR="008E32F4">
              <w:t>Little relevant experience</w:t>
            </w:r>
          </w:p>
          <w:p w14:paraId="23B2E4F3" w14:textId="07010823" w:rsidR="00820290" w:rsidRDefault="4D71EF87" w:rsidP="1A17273E">
            <w:pPr>
              <w:spacing w:after="120" w:line="240" w:lineRule="auto"/>
              <w:ind w:left="389" w:hanging="389"/>
            </w:pPr>
            <w:r>
              <w:t xml:space="preserve">0 – </w:t>
            </w:r>
            <w:r w:rsidR="008E32F4">
              <w:t>Experience is not relevant</w:t>
            </w:r>
          </w:p>
        </w:tc>
        <w:tc>
          <w:tcPr>
            <w:tcW w:w="1233" w:type="dxa"/>
            <w:tcBorders>
              <w:top w:val="single" w:sz="4" w:space="0" w:color="auto"/>
              <w:left w:val="single" w:sz="4" w:space="0" w:color="auto"/>
              <w:bottom w:val="single" w:sz="4" w:space="0" w:color="auto"/>
              <w:right w:val="single" w:sz="4" w:space="0" w:color="auto"/>
            </w:tcBorders>
            <w:hideMark/>
          </w:tcPr>
          <w:p w14:paraId="2105F5F4" w14:textId="20EA0A5E" w:rsidR="00820290" w:rsidRDefault="008E32F4" w:rsidP="1A17273E">
            <w:pPr>
              <w:jc w:val="center"/>
            </w:pPr>
            <w:r>
              <w:t>4</w:t>
            </w:r>
          </w:p>
        </w:tc>
      </w:tr>
      <w:tr w:rsidR="008B062C" w14:paraId="11E3431D" w14:textId="77777777" w:rsidTr="1A17273E">
        <w:tc>
          <w:tcPr>
            <w:tcW w:w="2434" w:type="dxa"/>
            <w:tcBorders>
              <w:top w:val="single" w:sz="4" w:space="0" w:color="auto"/>
              <w:left w:val="single" w:sz="4" w:space="0" w:color="auto"/>
              <w:bottom w:val="single" w:sz="4" w:space="0" w:color="auto"/>
              <w:right w:val="single" w:sz="4" w:space="0" w:color="auto"/>
            </w:tcBorders>
            <w:hideMark/>
          </w:tcPr>
          <w:p w14:paraId="3E32B6CF" w14:textId="77777777" w:rsidR="00820290" w:rsidRDefault="00820290" w:rsidP="1A17273E">
            <w:r>
              <w:t>Budget</w:t>
            </w:r>
          </w:p>
        </w:tc>
        <w:tc>
          <w:tcPr>
            <w:tcW w:w="2996" w:type="dxa"/>
            <w:tcBorders>
              <w:top w:val="single" w:sz="4" w:space="0" w:color="auto"/>
              <w:left w:val="single" w:sz="4" w:space="0" w:color="auto"/>
              <w:bottom w:val="single" w:sz="4" w:space="0" w:color="auto"/>
              <w:right w:val="single" w:sz="4" w:space="0" w:color="auto"/>
            </w:tcBorders>
            <w:hideMark/>
          </w:tcPr>
          <w:p w14:paraId="3A9C0B93" w14:textId="7F473854" w:rsidR="00820290" w:rsidRDefault="00820290" w:rsidP="1A17273E">
            <w:r>
              <w:t>Description of how the budget supports the project plans and its associated costs</w:t>
            </w:r>
          </w:p>
        </w:tc>
        <w:tc>
          <w:tcPr>
            <w:tcW w:w="3407" w:type="dxa"/>
            <w:tcBorders>
              <w:top w:val="single" w:sz="4" w:space="0" w:color="auto"/>
              <w:left w:val="single" w:sz="4" w:space="0" w:color="auto"/>
              <w:bottom w:val="single" w:sz="4" w:space="0" w:color="auto"/>
              <w:right w:val="single" w:sz="4" w:space="0" w:color="auto"/>
            </w:tcBorders>
          </w:tcPr>
          <w:p w14:paraId="0F3AB7B1" w14:textId="07121649" w:rsidR="000C6278" w:rsidRDefault="008E32F4" w:rsidP="000C6278">
            <w:pPr>
              <w:spacing w:after="120" w:line="240" w:lineRule="auto"/>
              <w:ind w:left="389" w:hanging="389"/>
            </w:pPr>
            <w:r>
              <w:t>3</w:t>
            </w:r>
            <w:r w:rsidR="606D90F4">
              <w:t xml:space="preserve"> –</w:t>
            </w:r>
            <w:r w:rsidR="42E90DEC">
              <w:t>E</w:t>
            </w:r>
            <w:r w:rsidR="12B98D59">
              <w:t>xpense</w:t>
            </w:r>
            <w:r w:rsidR="42E90DEC">
              <w:t xml:space="preserve">s clearly </w:t>
            </w:r>
            <w:r w:rsidR="12B98D59">
              <w:t xml:space="preserve">support </w:t>
            </w:r>
            <w:r w:rsidR="606D90F4">
              <w:t>project goal</w:t>
            </w:r>
            <w:r>
              <w:t>, provide good value</w:t>
            </w:r>
          </w:p>
          <w:p w14:paraId="21B90C1B" w14:textId="343F7EA1" w:rsidR="000C6278" w:rsidRDefault="008E32F4" w:rsidP="000C6278">
            <w:pPr>
              <w:spacing w:after="120" w:line="240" w:lineRule="auto"/>
              <w:ind w:left="389" w:hanging="389"/>
            </w:pPr>
            <w:r>
              <w:t>2</w:t>
            </w:r>
            <w:r w:rsidR="606D90F4">
              <w:t xml:space="preserve"> – </w:t>
            </w:r>
            <w:r w:rsidR="42E90DEC">
              <w:t xml:space="preserve">Expenses </w:t>
            </w:r>
            <w:r>
              <w:t xml:space="preserve">clearly support </w:t>
            </w:r>
            <w:r w:rsidR="42E90DEC">
              <w:t>project goal</w:t>
            </w:r>
          </w:p>
          <w:p w14:paraId="02E9BE3C" w14:textId="07BD75FB" w:rsidR="008E32F4" w:rsidRDefault="008E32F4" w:rsidP="000C6278">
            <w:pPr>
              <w:spacing w:after="120" w:line="240" w:lineRule="auto"/>
              <w:ind w:left="389" w:hanging="389"/>
            </w:pPr>
            <w:r>
              <w:t xml:space="preserve">1 – Expenses mostly support </w:t>
            </w:r>
            <w:r>
              <w:lastRenderedPageBreak/>
              <w:t xml:space="preserve">project goal, may be vague </w:t>
            </w:r>
          </w:p>
          <w:p w14:paraId="5FFBC421" w14:textId="0A19A786" w:rsidR="00820290" w:rsidRDefault="606D90F4" w:rsidP="1A17273E">
            <w:pPr>
              <w:spacing w:after="120" w:line="240" w:lineRule="auto"/>
              <w:ind w:left="389" w:hanging="389"/>
            </w:pPr>
            <w:r>
              <w:t xml:space="preserve">0 – Unclear </w:t>
            </w:r>
            <w:r w:rsidR="42E90DEC">
              <w:t>how expenses support project goal</w:t>
            </w:r>
          </w:p>
        </w:tc>
        <w:tc>
          <w:tcPr>
            <w:tcW w:w="1233" w:type="dxa"/>
            <w:tcBorders>
              <w:top w:val="single" w:sz="4" w:space="0" w:color="auto"/>
              <w:left w:val="single" w:sz="4" w:space="0" w:color="auto"/>
              <w:bottom w:val="single" w:sz="4" w:space="0" w:color="auto"/>
              <w:right w:val="single" w:sz="4" w:space="0" w:color="auto"/>
            </w:tcBorders>
            <w:hideMark/>
          </w:tcPr>
          <w:p w14:paraId="58A01F72" w14:textId="6A66ED19" w:rsidR="00820290" w:rsidRDefault="006A5FB5" w:rsidP="1A17273E">
            <w:pPr>
              <w:jc w:val="center"/>
            </w:pPr>
            <w:r>
              <w:lastRenderedPageBreak/>
              <w:t>3</w:t>
            </w:r>
          </w:p>
        </w:tc>
      </w:tr>
    </w:tbl>
    <w:p w14:paraId="4CB3104F" w14:textId="093D270D" w:rsidR="00820290" w:rsidRPr="0080503E" w:rsidRDefault="00820290" w:rsidP="1A17273E">
      <w:pPr>
        <w:pStyle w:val="Heading3"/>
        <w:rPr>
          <w:b w:val="0"/>
        </w:rPr>
      </w:pPr>
      <w:r>
        <w:t>Additional considerations may be used to make funding decisions</w:t>
      </w:r>
      <w:r w:rsidR="00C41067">
        <w:t xml:space="preserve"> (</w:t>
      </w:r>
      <w:r w:rsidR="0055653E">
        <w:t>tiebreakers</w:t>
      </w:r>
      <w:r w:rsidR="00C41067">
        <w:t>)</w:t>
      </w:r>
      <w:r>
        <w:t>:</w:t>
      </w:r>
    </w:p>
    <w:p w14:paraId="0C857C7F" w14:textId="4BB6AC97" w:rsidR="00820290" w:rsidRDefault="00C41067" w:rsidP="1A17273E">
      <w:pPr>
        <w:pStyle w:val="ListParagraph"/>
        <w:widowControl/>
        <w:numPr>
          <w:ilvl w:val="0"/>
          <w:numId w:val="43"/>
        </w:numPr>
        <w:suppressAutoHyphens w:val="0"/>
        <w:autoSpaceDE/>
        <w:autoSpaceDN/>
        <w:adjustRightInd/>
        <w:spacing w:before="0" w:after="120" w:line="276" w:lineRule="auto"/>
        <w:ind w:left="360"/>
        <w:contextualSpacing w:val="0"/>
        <w:textAlignment w:val="auto"/>
        <w:rPr>
          <w:rFonts w:asciiTheme="minorHAnsi" w:eastAsia="Calibri" w:hAnsiTheme="minorHAnsi" w:cstheme="minorBidi"/>
        </w:rPr>
      </w:pPr>
      <w:r>
        <w:rPr>
          <w:rFonts w:asciiTheme="minorHAnsi" w:eastAsia="Calibri" w:hAnsiTheme="minorHAnsi" w:cstheme="minorBidi"/>
        </w:rPr>
        <w:t xml:space="preserve">Does this project propose an innovative approach or program? </w:t>
      </w:r>
    </w:p>
    <w:p w14:paraId="3A07EBC1" w14:textId="2D2E64B1" w:rsidR="00C41067" w:rsidRPr="002D1AF9" w:rsidRDefault="00C41067" w:rsidP="1A17273E">
      <w:pPr>
        <w:pStyle w:val="ListParagraph"/>
        <w:widowControl/>
        <w:numPr>
          <w:ilvl w:val="0"/>
          <w:numId w:val="43"/>
        </w:numPr>
        <w:suppressAutoHyphens w:val="0"/>
        <w:autoSpaceDE/>
        <w:autoSpaceDN/>
        <w:adjustRightInd/>
        <w:spacing w:before="0" w:after="120" w:line="276" w:lineRule="auto"/>
        <w:ind w:left="360"/>
        <w:contextualSpacing w:val="0"/>
        <w:textAlignment w:val="auto"/>
        <w:rPr>
          <w:rFonts w:asciiTheme="minorHAnsi" w:eastAsia="Calibri" w:hAnsiTheme="minorHAnsi" w:cstheme="minorBidi"/>
        </w:rPr>
      </w:pPr>
      <w:r>
        <w:rPr>
          <w:rFonts w:asciiTheme="minorHAnsi" w:eastAsia="Calibri" w:hAnsiTheme="minorHAnsi" w:cstheme="minorBidi"/>
        </w:rPr>
        <w:t xml:space="preserve">Does this project foster connections between CBOs? </w:t>
      </w:r>
    </w:p>
    <w:p w14:paraId="5B05651B" w14:textId="14059F04" w:rsidR="00820290" w:rsidRDefault="00820290" w:rsidP="1A17273E">
      <w:pPr>
        <w:pStyle w:val="ListParagraph"/>
        <w:widowControl/>
        <w:numPr>
          <w:ilvl w:val="0"/>
          <w:numId w:val="43"/>
        </w:numPr>
        <w:suppressAutoHyphens w:val="0"/>
        <w:autoSpaceDE/>
        <w:autoSpaceDN/>
        <w:adjustRightInd/>
        <w:spacing w:before="0" w:after="120" w:line="276" w:lineRule="auto"/>
        <w:ind w:left="360"/>
        <w:contextualSpacing w:val="0"/>
        <w:textAlignment w:val="auto"/>
      </w:pPr>
      <w:r w:rsidRPr="1A17273E">
        <w:rPr>
          <w:rFonts w:asciiTheme="minorHAnsi" w:eastAsia="Calibri" w:hAnsiTheme="minorHAnsi" w:cstheme="minorBidi"/>
        </w:rPr>
        <w:t>Does this project come from an organization or group that lacks access or capacity to seek traditional funding opportunities</w:t>
      </w:r>
      <w:r>
        <w:t>?</w:t>
      </w:r>
    </w:p>
    <w:p w14:paraId="7DC8F991" w14:textId="77777777" w:rsidR="00017A0D" w:rsidRDefault="00017A0D" w:rsidP="1A17273E">
      <w:pPr>
        <w:spacing w:after="0" w:line="276" w:lineRule="auto"/>
        <w:rPr>
          <w:rFonts w:asciiTheme="majorHAnsi" w:hAnsiTheme="majorHAnsi"/>
          <w:b/>
          <w:bCs/>
          <w:sz w:val="28"/>
          <w:szCs w:val="28"/>
          <w:lang w:bidi="en-US"/>
        </w:rPr>
        <w:sectPr w:rsidR="00017A0D" w:rsidSect="002721BD">
          <w:footerReference w:type="default" r:id="rId14"/>
          <w:headerReference w:type="first" r:id="rId15"/>
          <w:pgSz w:w="12240" w:h="15840"/>
          <w:pgMar w:top="1440" w:right="1080" w:bottom="1440" w:left="1080" w:header="432" w:footer="432" w:gutter="0"/>
          <w:cols w:space="720"/>
          <w:titlePg/>
          <w:docGrid w:linePitch="326"/>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795"/>
        <w:gridCol w:w="8190"/>
      </w:tblGrid>
      <w:tr w:rsidR="00F47E8C" w14:paraId="0F7DAB7A" w14:textId="77777777" w:rsidTr="2EFE23B5">
        <w:trPr>
          <w:trHeight w:hRule="exact" w:val="1728"/>
          <w:jc w:val="center"/>
        </w:trPr>
        <w:tc>
          <w:tcPr>
            <w:tcW w:w="1795" w:type="dxa"/>
            <w:vAlign w:val="bottom"/>
          </w:tcPr>
          <w:p w14:paraId="25B0DE73" w14:textId="77777777" w:rsidR="00F47E8C" w:rsidRDefault="00F47E8C" w:rsidP="00D06FC3">
            <w:r w:rsidRPr="00D13EF7">
              <w:rPr>
                <w:noProof/>
              </w:rPr>
              <w:lastRenderedPageBreak/>
              <w:drawing>
                <wp:inline distT="0" distB="0" distL="0" distR="0" wp14:anchorId="632823A3" wp14:editId="15EC0686">
                  <wp:extent cx="990600" cy="946377"/>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4388" cy="959549"/>
                          </a:xfrm>
                          <a:prstGeom prst="rect">
                            <a:avLst/>
                          </a:prstGeom>
                          <a:noFill/>
                          <a:ln>
                            <a:noFill/>
                          </a:ln>
                        </pic:spPr>
                      </pic:pic>
                    </a:graphicData>
                  </a:graphic>
                </wp:inline>
              </w:drawing>
            </w:r>
          </w:p>
        </w:tc>
        <w:tc>
          <w:tcPr>
            <w:tcW w:w="8190" w:type="dxa"/>
            <w:vAlign w:val="center"/>
          </w:tcPr>
          <w:p w14:paraId="019518E3" w14:textId="77777777" w:rsidR="000E1392" w:rsidRDefault="00F47E8C" w:rsidP="00D06FC3">
            <w:pPr>
              <w:pStyle w:val="Title"/>
              <w:rPr>
                <w:sz w:val="44"/>
                <w:szCs w:val="44"/>
              </w:rPr>
            </w:pPr>
            <w:r w:rsidRPr="00815DA3">
              <w:rPr>
                <w:sz w:val="44"/>
                <w:szCs w:val="44"/>
              </w:rPr>
              <w:t xml:space="preserve">2022 COMMUNITY RESILIENCE AND </w:t>
            </w:r>
          </w:p>
          <w:p w14:paraId="35D85D68" w14:textId="5041A649" w:rsidR="00F47E8C" w:rsidRPr="00815DA3" w:rsidRDefault="00F47E8C" w:rsidP="00D06FC3">
            <w:pPr>
              <w:pStyle w:val="Title"/>
              <w:rPr>
                <w:sz w:val="44"/>
                <w:szCs w:val="44"/>
              </w:rPr>
            </w:pPr>
            <w:r w:rsidRPr="00815DA3">
              <w:rPr>
                <w:sz w:val="44"/>
                <w:szCs w:val="44"/>
              </w:rPr>
              <w:t>CAPACITY BUILDING GRANT</w:t>
            </w:r>
          </w:p>
          <w:p w14:paraId="48841DF2" w14:textId="05970E7A" w:rsidR="00F47E8C" w:rsidRPr="00815DA3" w:rsidRDefault="52899492" w:rsidP="00DA14A0">
            <w:pPr>
              <w:pStyle w:val="Heading1"/>
              <w:spacing w:before="120"/>
              <w:rPr>
                <w:color w:val="000000" w:themeColor="text1"/>
              </w:rPr>
            </w:pPr>
            <w:bookmarkStart w:id="2" w:name="_SPONSORSHIP_APPLICATION_1"/>
            <w:bookmarkEnd w:id="2"/>
            <w:r>
              <w:t>SPONSORSHIP APPLICATION (</w:t>
            </w:r>
            <w:r w:rsidR="00DA61FA">
              <w:t>PATHWAY 1 –</w:t>
            </w:r>
            <w:r w:rsidR="3CB98D7D">
              <w:t xml:space="preserve"> </w:t>
            </w:r>
            <w:r w:rsidR="00DA14A0">
              <w:t xml:space="preserve">UP TO </w:t>
            </w:r>
            <w:r w:rsidR="3CB98D7D">
              <w:t>$5,000)</w:t>
            </w:r>
          </w:p>
        </w:tc>
      </w:tr>
    </w:tbl>
    <w:p w14:paraId="1815E0F4" w14:textId="229279C5" w:rsidR="00E711F5" w:rsidRDefault="00E711F5" w:rsidP="00E711F5">
      <w:pPr>
        <w:pStyle w:val="Heading2"/>
      </w:pPr>
      <w:r>
        <w:rPr>
          <w:rFonts w:eastAsia="Calibri"/>
        </w:rPr>
        <w:t>SUBMISSION</w:t>
      </w:r>
    </w:p>
    <w:p w14:paraId="1A63A22C" w14:textId="329BCDA0" w:rsidR="00E711F5" w:rsidRDefault="00E711F5" w:rsidP="00E711F5">
      <w:r>
        <w:rPr>
          <w:rFonts w:eastAsiaTheme="minorEastAsia"/>
          <w:noProof/>
        </w:rPr>
        <w:t xml:space="preserve">Submit </w:t>
      </w:r>
      <w:r w:rsidR="00897958">
        <w:rPr>
          <w:rFonts w:eastAsiaTheme="minorEastAsia"/>
          <w:noProof/>
        </w:rPr>
        <w:t xml:space="preserve">application </w:t>
      </w:r>
      <w:r w:rsidR="00456AC3">
        <w:rPr>
          <w:rFonts w:eastAsiaTheme="minorEastAsia"/>
          <w:noProof/>
        </w:rPr>
        <w:t xml:space="preserve">no later than </w:t>
      </w:r>
      <w:r w:rsidR="00780BCB">
        <w:rPr>
          <w:rFonts w:eastAsiaTheme="minorEastAsia"/>
          <w:noProof/>
        </w:rPr>
        <w:t>July 1</w:t>
      </w:r>
      <w:r w:rsidR="00780BCB" w:rsidRPr="00780BCB">
        <w:rPr>
          <w:rFonts w:eastAsiaTheme="minorEastAsia"/>
          <w:noProof/>
          <w:vertAlign w:val="superscript"/>
        </w:rPr>
        <w:t>st</w:t>
      </w:r>
      <w:r w:rsidR="00780BCB">
        <w:rPr>
          <w:rFonts w:eastAsiaTheme="minorEastAsia"/>
          <w:noProof/>
        </w:rPr>
        <w:t xml:space="preserve">, 2022 </w:t>
      </w:r>
      <w:r>
        <w:rPr>
          <w:rFonts w:eastAsiaTheme="minorEastAsia"/>
          <w:noProof/>
        </w:rPr>
        <w:t xml:space="preserve">to </w:t>
      </w:r>
      <w:r w:rsidR="00EC6F99">
        <w:rPr>
          <w:rFonts w:eastAsiaTheme="minorEastAsia"/>
          <w:noProof/>
        </w:rPr>
        <w:t xml:space="preserve">Regina Ingabire, </w:t>
      </w:r>
      <w:hyperlink r:id="rId16" w:history="1">
        <w:r w:rsidR="00EC6F99" w:rsidRPr="00166961">
          <w:rPr>
            <w:rStyle w:val="Hyperlink"/>
            <w:rFonts w:eastAsiaTheme="minorEastAsia"/>
            <w:noProof/>
          </w:rPr>
          <w:t>regina.ingabire@portlandoregon.gov</w:t>
        </w:r>
      </w:hyperlink>
      <w:r w:rsidR="00EC6F99">
        <w:rPr>
          <w:rFonts w:eastAsiaTheme="minorEastAsia"/>
          <w:noProof/>
        </w:rPr>
        <w:t xml:space="preserve"> </w:t>
      </w:r>
      <w:r w:rsidR="00456AC3">
        <w:rPr>
          <w:rFonts w:eastAsiaTheme="minorEastAsia"/>
          <w:noProof/>
        </w:rPr>
        <w:t>via email</w:t>
      </w:r>
    </w:p>
    <w:p w14:paraId="1CE1219C" w14:textId="69842A02" w:rsidR="006E4839" w:rsidRDefault="006E4839" w:rsidP="006E4839">
      <w:pPr>
        <w:pStyle w:val="Heading2"/>
      </w:pPr>
      <w:r>
        <w:rPr>
          <w:rFonts w:eastAsia="Calibri"/>
        </w:rPr>
        <w:t>CONTA</w:t>
      </w:r>
      <w:r w:rsidR="00EC6F99">
        <w:rPr>
          <w:rFonts w:eastAsia="Calibri"/>
        </w:rPr>
        <w:t>c</w:t>
      </w:r>
      <w:r>
        <w:rPr>
          <w:rFonts w:eastAsia="Calibri"/>
        </w:rPr>
        <w:t>T INFORMATION</w:t>
      </w:r>
    </w:p>
    <w:tbl>
      <w:tblPr>
        <w:tblStyle w:val="TableGrid"/>
        <w:tblW w:w="10378" w:type="dxa"/>
        <w:tblLook w:val="04A0" w:firstRow="1" w:lastRow="0" w:firstColumn="1" w:lastColumn="0" w:noHBand="0" w:noVBand="1"/>
      </w:tblPr>
      <w:tblGrid>
        <w:gridCol w:w="2515"/>
        <w:gridCol w:w="2880"/>
        <w:gridCol w:w="1980"/>
        <w:gridCol w:w="2997"/>
        <w:gridCol w:w="6"/>
      </w:tblGrid>
      <w:tr w:rsidR="00F37763" w14:paraId="3F2AF060" w14:textId="77777777" w:rsidTr="009D1DBB">
        <w:tc>
          <w:tcPr>
            <w:tcW w:w="2515" w:type="dxa"/>
            <w:shd w:val="clear" w:color="auto" w:fill="D9D9D9" w:themeFill="background1" w:themeFillShade="D9"/>
          </w:tcPr>
          <w:p w14:paraId="2C8B7897" w14:textId="74DB24DC" w:rsidR="00F37763" w:rsidRDefault="4FDB05C2" w:rsidP="1A17273E">
            <w:pPr>
              <w:spacing w:after="120"/>
            </w:pPr>
            <w:r>
              <w:t>Project Title</w:t>
            </w:r>
          </w:p>
        </w:tc>
        <w:sdt>
          <w:sdtPr>
            <w:id w:val="1511800377"/>
            <w:placeholder>
              <w:docPart w:val="F3040CFD01A4476ABEDC96B3C41F9119"/>
            </w:placeholder>
            <w:showingPlcHdr/>
          </w:sdtPr>
          <w:sdtEndPr/>
          <w:sdtContent>
            <w:tc>
              <w:tcPr>
                <w:tcW w:w="7863" w:type="dxa"/>
                <w:gridSpan w:val="4"/>
              </w:tcPr>
              <w:p w14:paraId="32D8B881" w14:textId="2921F010" w:rsidR="00F37763" w:rsidRDefault="00A65783" w:rsidP="1A17273E">
                <w:pPr>
                  <w:spacing w:after="120"/>
                </w:pPr>
                <w:r w:rsidRPr="00C35B66">
                  <w:rPr>
                    <w:rStyle w:val="PlaceholderText"/>
                  </w:rPr>
                  <w:t>Click or tap here to enter text.</w:t>
                </w:r>
              </w:p>
            </w:tc>
          </w:sdtContent>
        </w:sdt>
      </w:tr>
      <w:tr w:rsidR="00F37763" w14:paraId="5B6F5F8F" w14:textId="77777777" w:rsidTr="009D1DBB">
        <w:tc>
          <w:tcPr>
            <w:tcW w:w="2515" w:type="dxa"/>
            <w:shd w:val="clear" w:color="auto" w:fill="D9D9D9" w:themeFill="background1" w:themeFillShade="D9"/>
          </w:tcPr>
          <w:p w14:paraId="6D545F99" w14:textId="65EA0F9A" w:rsidR="00F37763" w:rsidRDefault="4FDB05C2" w:rsidP="1A17273E">
            <w:pPr>
              <w:spacing w:after="120"/>
            </w:pPr>
            <w:r>
              <w:t>Name of the organization</w:t>
            </w:r>
          </w:p>
        </w:tc>
        <w:sdt>
          <w:sdtPr>
            <w:id w:val="908889614"/>
            <w:placeholder>
              <w:docPart w:val="92F946F9EE884A39BF1ED0ACBB3B756C"/>
            </w:placeholder>
            <w:showingPlcHdr/>
          </w:sdtPr>
          <w:sdtEndPr/>
          <w:sdtContent>
            <w:tc>
              <w:tcPr>
                <w:tcW w:w="7863" w:type="dxa"/>
                <w:gridSpan w:val="4"/>
              </w:tcPr>
              <w:p w14:paraId="4EC7A0C4" w14:textId="0EB3D87D" w:rsidR="00F37763" w:rsidRDefault="00A65783" w:rsidP="1A17273E">
                <w:pPr>
                  <w:spacing w:after="120"/>
                </w:pPr>
                <w:r w:rsidRPr="00C35B66">
                  <w:rPr>
                    <w:rStyle w:val="PlaceholderText"/>
                  </w:rPr>
                  <w:t>Click or tap here to enter text.</w:t>
                </w:r>
              </w:p>
            </w:tc>
          </w:sdtContent>
        </w:sdt>
      </w:tr>
      <w:tr w:rsidR="00F37763" w14:paraId="02989EDC" w14:textId="77777777" w:rsidTr="009D1DBB">
        <w:tc>
          <w:tcPr>
            <w:tcW w:w="2515" w:type="dxa"/>
            <w:shd w:val="clear" w:color="auto" w:fill="D9D9D9" w:themeFill="background1" w:themeFillShade="D9"/>
          </w:tcPr>
          <w:p w14:paraId="5AB1E16A" w14:textId="529F6E4C" w:rsidR="00F37763" w:rsidRDefault="4FDB05C2" w:rsidP="1A17273E">
            <w:pPr>
              <w:spacing w:after="120"/>
            </w:pPr>
            <w:r>
              <w:t xml:space="preserve">Contact </w:t>
            </w:r>
            <w:r w:rsidR="404FAC60">
              <w:t>Name</w:t>
            </w:r>
            <w:r w:rsidR="136791D3">
              <w:t xml:space="preserve"> and </w:t>
            </w:r>
            <w:r w:rsidR="531CE38F">
              <w:t>Title</w:t>
            </w:r>
          </w:p>
        </w:tc>
        <w:sdt>
          <w:sdtPr>
            <w:id w:val="545952653"/>
            <w:placeholder>
              <w:docPart w:val="2126EBCA9BFA4DF894F35A5C3355E9F6"/>
            </w:placeholder>
            <w:showingPlcHdr/>
          </w:sdtPr>
          <w:sdtEndPr/>
          <w:sdtContent>
            <w:tc>
              <w:tcPr>
                <w:tcW w:w="7863" w:type="dxa"/>
                <w:gridSpan w:val="4"/>
              </w:tcPr>
              <w:p w14:paraId="23EAD275" w14:textId="6AD6061C" w:rsidR="00F37763" w:rsidRDefault="00A65783" w:rsidP="1A17273E">
                <w:pPr>
                  <w:spacing w:after="120"/>
                </w:pPr>
                <w:r w:rsidRPr="00C35B66">
                  <w:rPr>
                    <w:rStyle w:val="PlaceholderText"/>
                  </w:rPr>
                  <w:t>Click or tap here to enter text.</w:t>
                </w:r>
              </w:p>
            </w:tc>
          </w:sdtContent>
        </w:sdt>
      </w:tr>
      <w:tr w:rsidR="006A7081" w14:paraId="323D6566" w14:textId="77777777" w:rsidTr="009D1DBB">
        <w:tc>
          <w:tcPr>
            <w:tcW w:w="2515" w:type="dxa"/>
            <w:shd w:val="clear" w:color="auto" w:fill="D9D9D9" w:themeFill="background1" w:themeFillShade="D9"/>
          </w:tcPr>
          <w:p w14:paraId="3F0D4589" w14:textId="23358E4E" w:rsidR="006A7081" w:rsidRDefault="006C4ABC" w:rsidP="006A7081">
            <w:pPr>
              <w:spacing w:after="120"/>
            </w:pPr>
            <w:r>
              <w:t>Contact Email</w:t>
            </w:r>
          </w:p>
        </w:tc>
        <w:sdt>
          <w:sdtPr>
            <w:id w:val="-2002728221"/>
            <w:placeholder>
              <w:docPart w:val="22722403E0D94F8A87F113520CDB7A98"/>
            </w:placeholder>
            <w:showingPlcHdr/>
          </w:sdtPr>
          <w:sdtEndPr/>
          <w:sdtContent>
            <w:tc>
              <w:tcPr>
                <w:tcW w:w="7863" w:type="dxa"/>
                <w:gridSpan w:val="4"/>
              </w:tcPr>
              <w:p w14:paraId="7B316D5C" w14:textId="653B1D25" w:rsidR="006A7081" w:rsidRDefault="00A65783" w:rsidP="006A7081">
                <w:pPr>
                  <w:spacing w:after="120"/>
                </w:pPr>
                <w:r w:rsidRPr="00C35B66">
                  <w:rPr>
                    <w:rStyle w:val="PlaceholderText"/>
                  </w:rPr>
                  <w:t>Click or tap here to enter text.</w:t>
                </w:r>
              </w:p>
            </w:tc>
          </w:sdtContent>
        </w:sdt>
      </w:tr>
      <w:tr w:rsidR="008B5D60" w14:paraId="13A87A54" w14:textId="77777777" w:rsidTr="007B5F04">
        <w:trPr>
          <w:gridAfter w:val="1"/>
          <w:wAfter w:w="6" w:type="dxa"/>
        </w:trPr>
        <w:tc>
          <w:tcPr>
            <w:tcW w:w="7375" w:type="dxa"/>
            <w:gridSpan w:val="3"/>
            <w:shd w:val="clear" w:color="auto" w:fill="D9D9D9" w:themeFill="background1" w:themeFillShade="D9"/>
          </w:tcPr>
          <w:p w14:paraId="0C686F5D" w14:textId="3FDEFDDC" w:rsidR="008B5D60" w:rsidRDefault="03450047" w:rsidP="1A17273E">
            <w:pPr>
              <w:spacing w:after="120"/>
              <w:jc w:val="right"/>
            </w:pPr>
            <w:r>
              <w:t>Requested amount (not to exceed $5,000):</w:t>
            </w:r>
          </w:p>
        </w:tc>
        <w:tc>
          <w:tcPr>
            <w:tcW w:w="2997" w:type="dxa"/>
          </w:tcPr>
          <w:p w14:paraId="1D85089F" w14:textId="1FA50CE7" w:rsidR="008B5D60" w:rsidRPr="006E6DD2" w:rsidRDefault="03450047" w:rsidP="1A17273E">
            <w:pPr>
              <w:spacing w:after="120"/>
              <w:ind w:left="346"/>
              <w:rPr>
                <w:b/>
                <w:bCs/>
                <w:sz w:val="32"/>
                <w:szCs w:val="32"/>
              </w:rPr>
            </w:pPr>
            <w:r w:rsidRPr="1A17273E">
              <w:rPr>
                <w:b/>
                <w:bCs/>
                <w:sz w:val="32"/>
                <w:szCs w:val="32"/>
              </w:rPr>
              <w:t>$</w:t>
            </w:r>
            <w:sdt>
              <w:sdtPr>
                <w:rPr>
                  <w:b/>
                  <w:bCs/>
                  <w:sz w:val="32"/>
                  <w:szCs w:val="32"/>
                </w:rPr>
                <w:id w:val="-614833088"/>
                <w:placeholder>
                  <w:docPart w:val="BB6EF8FF45FD47B5AE051E921C0165D3"/>
                </w:placeholder>
                <w:showingPlcHdr/>
              </w:sdtPr>
              <w:sdtEndPr/>
              <w:sdtContent>
                <w:r w:rsidR="00A65783" w:rsidRPr="00C35B66">
                  <w:rPr>
                    <w:rStyle w:val="PlaceholderText"/>
                  </w:rPr>
                  <w:t>Click or tap here to enter text.</w:t>
                </w:r>
              </w:sdtContent>
            </w:sdt>
          </w:p>
        </w:tc>
      </w:tr>
      <w:tr w:rsidR="00AA0989" w14:paraId="36C6C2DF" w14:textId="77777777" w:rsidTr="009D1DBB">
        <w:trPr>
          <w:gridAfter w:val="1"/>
          <w:wAfter w:w="6" w:type="dxa"/>
        </w:trPr>
        <w:tc>
          <w:tcPr>
            <w:tcW w:w="5395" w:type="dxa"/>
            <w:gridSpan w:val="2"/>
            <w:shd w:val="clear" w:color="auto" w:fill="D9D9D9" w:themeFill="background1" w:themeFillShade="D9"/>
          </w:tcPr>
          <w:p w14:paraId="78B2480B" w14:textId="0E4C7981" w:rsidR="00AA0989" w:rsidRDefault="00AA0989" w:rsidP="00AA0989">
            <w:pPr>
              <w:spacing w:after="120"/>
            </w:pPr>
            <w:r>
              <w:t>Is your o</w:t>
            </w:r>
            <w:r w:rsidRPr="002A54D4">
              <w:t>rganization a registered nonprofit</w:t>
            </w:r>
            <w:r>
              <w:t>?</w:t>
            </w:r>
          </w:p>
        </w:tc>
        <w:tc>
          <w:tcPr>
            <w:tcW w:w="4977" w:type="dxa"/>
            <w:gridSpan w:val="2"/>
          </w:tcPr>
          <w:p w14:paraId="2E95756E" w14:textId="6CD8CD11" w:rsidR="00AA0989" w:rsidRDefault="001D6F1B" w:rsidP="1A17273E">
            <w:pPr>
              <w:spacing w:after="120"/>
              <w:ind w:left="346"/>
            </w:pPr>
            <w:sdt>
              <w:sdtPr>
                <w:rPr>
                  <w:rStyle w:val="IntenseEmphasis"/>
                  <w:i w:val="0"/>
                  <w:color w:val="auto"/>
                </w:rPr>
                <w:id w:val="2080167392"/>
                <w14:checkbox>
                  <w14:checked w14:val="0"/>
                  <w14:checkedState w14:val="2612" w14:font="MS Gothic"/>
                  <w14:uncheckedState w14:val="2610" w14:font="MS Gothic"/>
                </w14:checkbox>
              </w:sdtPr>
              <w:sdtEndPr>
                <w:rPr>
                  <w:rStyle w:val="DefaultParagraphFont"/>
                  <w:b/>
                  <w:iCs w:val="0"/>
                  <w:color w:val="000000"/>
                </w:rPr>
              </w:sdtEndPr>
              <w:sdtContent>
                <w:r w:rsidR="00BE3F3C" w:rsidRPr="00487E85">
                  <w:rPr>
                    <w:rFonts w:ascii="Segoe UI Symbol" w:eastAsia="MS Gothic" w:hAnsi="Segoe UI Symbol" w:cs="Segoe UI Symbol"/>
                    <w:b/>
                  </w:rPr>
                  <w:t>☐</w:t>
                </w:r>
              </w:sdtContent>
            </w:sdt>
            <w:r w:rsidR="30C03BAC">
              <w:t xml:space="preserve"> Yes </w:t>
            </w:r>
            <w:r w:rsidR="00AA0989">
              <w:tab/>
            </w:r>
            <w:r w:rsidR="00AA0989">
              <w:tab/>
            </w:r>
            <w:r w:rsidR="00AA0989">
              <w:tab/>
            </w:r>
            <w:sdt>
              <w:sdtPr>
                <w:rPr>
                  <w:rStyle w:val="IntenseEmphasis"/>
                  <w:i w:val="0"/>
                  <w:color w:val="auto"/>
                </w:rPr>
                <w:id w:val="-1870441812"/>
                <w14:checkbox>
                  <w14:checked w14:val="0"/>
                  <w14:checkedState w14:val="2612" w14:font="MS Gothic"/>
                  <w14:uncheckedState w14:val="2610" w14:font="MS Gothic"/>
                </w14:checkbox>
              </w:sdtPr>
              <w:sdtEndPr>
                <w:rPr>
                  <w:rStyle w:val="DefaultParagraphFont"/>
                  <w:b/>
                  <w:iCs w:val="0"/>
                  <w:color w:val="000000"/>
                </w:rPr>
              </w:sdtEndPr>
              <w:sdtContent>
                <w:r w:rsidR="00BE3F3C" w:rsidRPr="00487E85">
                  <w:rPr>
                    <w:rFonts w:ascii="Segoe UI Symbol" w:eastAsia="MS Gothic" w:hAnsi="Segoe UI Symbol" w:cs="Segoe UI Symbol"/>
                    <w:b/>
                  </w:rPr>
                  <w:t>☐</w:t>
                </w:r>
              </w:sdtContent>
            </w:sdt>
            <w:r w:rsidR="30C03BAC">
              <w:t xml:space="preserve"> No</w:t>
            </w:r>
          </w:p>
        </w:tc>
      </w:tr>
      <w:tr w:rsidR="00EC6F99" w14:paraId="779A9661" w14:textId="77777777" w:rsidTr="009D1DBB">
        <w:trPr>
          <w:gridAfter w:val="1"/>
          <w:wAfter w:w="6" w:type="dxa"/>
        </w:trPr>
        <w:tc>
          <w:tcPr>
            <w:tcW w:w="5395" w:type="dxa"/>
            <w:gridSpan w:val="2"/>
            <w:shd w:val="clear" w:color="auto" w:fill="D9D9D9" w:themeFill="background1" w:themeFillShade="D9"/>
          </w:tcPr>
          <w:p w14:paraId="72AF58B0" w14:textId="3B043BEE" w:rsidR="00EC6F99" w:rsidRDefault="00EC6F99" w:rsidP="00AA0989">
            <w:pPr>
              <w:spacing w:after="120"/>
            </w:pPr>
            <w:r>
              <w:t>If no, please explain the status of your organization (</w:t>
            </w:r>
            <w:r w:rsidR="0055653E">
              <w:t>e.g.,</w:t>
            </w:r>
            <w:r>
              <w:t xml:space="preserve"> unincorporated organization, neighborhood group, etc.)</w:t>
            </w:r>
          </w:p>
        </w:tc>
        <w:tc>
          <w:tcPr>
            <w:tcW w:w="4977" w:type="dxa"/>
            <w:gridSpan w:val="2"/>
          </w:tcPr>
          <w:p w14:paraId="4BEA53B8" w14:textId="77777777" w:rsidR="00EC6F99" w:rsidRPr="1A17273E" w:rsidRDefault="00EC6F99" w:rsidP="1A17273E">
            <w:pPr>
              <w:spacing w:after="120"/>
              <w:ind w:left="346"/>
              <w:rPr>
                <w:rFonts w:ascii="Segoe UI Symbol" w:hAnsi="Segoe UI Symbol" w:cs="Segoe UI Symbol"/>
              </w:rPr>
            </w:pPr>
          </w:p>
        </w:tc>
      </w:tr>
      <w:tr w:rsidR="00AA0989" w14:paraId="67809FDB" w14:textId="77777777" w:rsidTr="009D1DBB">
        <w:trPr>
          <w:gridAfter w:val="1"/>
          <w:wAfter w:w="6" w:type="dxa"/>
        </w:trPr>
        <w:tc>
          <w:tcPr>
            <w:tcW w:w="5395" w:type="dxa"/>
            <w:gridSpan w:val="2"/>
            <w:shd w:val="clear" w:color="auto" w:fill="D9D9D9" w:themeFill="background1" w:themeFillShade="D9"/>
          </w:tcPr>
          <w:p w14:paraId="3ED1BF3E" w14:textId="7AAD172B" w:rsidR="00AA0989" w:rsidRDefault="00AA0989" w:rsidP="00AA0989">
            <w:pPr>
              <w:spacing w:after="120"/>
            </w:pPr>
            <w:r>
              <w:t>Is your o</w:t>
            </w:r>
            <w:r w:rsidRPr="002A54D4">
              <w:t xml:space="preserve">rganization </w:t>
            </w:r>
            <w:r>
              <w:t>based in Portland, Oregon?</w:t>
            </w:r>
          </w:p>
        </w:tc>
        <w:tc>
          <w:tcPr>
            <w:tcW w:w="4977" w:type="dxa"/>
            <w:gridSpan w:val="2"/>
          </w:tcPr>
          <w:p w14:paraId="0FA27C20" w14:textId="56D64ED1" w:rsidR="00AA0989" w:rsidRDefault="001D6F1B" w:rsidP="1A17273E">
            <w:pPr>
              <w:spacing w:after="120"/>
              <w:ind w:left="346"/>
            </w:pPr>
            <w:sdt>
              <w:sdtPr>
                <w:rPr>
                  <w:rStyle w:val="IntenseEmphasis"/>
                  <w:i w:val="0"/>
                  <w:color w:val="auto"/>
                </w:rPr>
                <w:id w:val="1792778034"/>
                <w14:checkbox>
                  <w14:checked w14:val="0"/>
                  <w14:checkedState w14:val="2612" w14:font="MS Gothic"/>
                  <w14:uncheckedState w14:val="2610" w14:font="MS Gothic"/>
                </w14:checkbox>
              </w:sdtPr>
              <w:sdtEndPr>
                <w:rPr>
                  <w:rStyle w:val="DefaultParagraphFont"/>
                  <w:b/>
                  <w:iCs w:val="0"/>
                  <w:color w:val="000000"/>
                </w:rPr>
              </w:sdtEndPr>
              <w:sdtContent>
                <w:r w:rsidR="00BE3F3C" w:rsidRPr="00487E85">
                  <w:rPr>
                    <w:rFonts w:ascii="Segoe UI Symbol" w:eastAsia="MS Gothic" w:hAnsi="Segoe UI Symbol" w:cs="Segoe UI Symbol"/>
                    <w:b/>
                  </w:rPr>
                  <w:t>☐</w:t>
                </w:r>
              </w:sdtContent>
            </w:sdt>
            <w:r w:rsidR="30C03BAC">
              <w:t xml:space="preserve"> Yes </w:t>
            </w:r>
            <w:r w:rsidR="00AA0989">
              <w:tab/>
            </w:r>
            <w:r w:rsidR="00AA0989">
              <w:tab/>
            </w:r>
            <w:r w:rsidR="00AA0989">
              <w:tab/>
            </w:r>
            <w:sdt>
              <w:sdtPr>
                <w:rPr>
                  <w:rStyle w:val="IntenseEmphasis"/>
                  <w:i w:val="0"/>
                  <w:color w:val="auto"/>
                </w:rPr>
                <w:id w:val="957067466"/>
                <w14:checkbox>
                  <w14:checked w14:val="0"/>
                  <w14:checkedState w14:val="2612" w14:font="MS Gothic"/>
                  <w14:uncheckedState w14:val="2610" w14:font="MS Gothic"/>
                </w14:checkbox>
              </w:sdtPr>
              <w:sdtEndPr>
                <w:rPr>
                  <w:rStyle w:val="DefaultParagraphFont"/>
                  <w:b/>
                  <w:iCs w:val="0"/>
                  <w:color w:val="000000"/>
                </w:rPr>
              </w:sdtEndPr>
              <w:sdtContent>
                <w:r w:rsidR="00BE3F3C" w:rsidRPr="00487E85">
                  <w:rPr>
                    <w:rFonts w:ascii="Segoe UI Symbol" w:eastAsia="MS Gothic" w:hAnsi="Segoe UI Symbol" w:cs="Segoe UI Symbol"/>
                    <w:b/>
                  </w:rPr>
                  <w:t>☐</w:t>
                </w:r>
              </w:sdtContent>
            </w:sdt>
            <w:r w:rsidR="30C03BAC">
              <w:t xml:space="preserve"> No</w:t>
            </w:r>
          </w:p>
        </w:tc>
      </w:tr>
    </w:tbl>
    <w:p w14:paraId="04B70C8D" w14:textId="1CD87F38" w:rsidR="006E4839" w:rsidRDefault="00A65783">
      <w:pPr>
        <w:pStyle w:val="Heading2"/>
      </w:pPr>
      <w:r>
        <w:rPr>
          <w:rFonts w:eastAsia="Calibri"/>
        </w:rPr>
        <w:br w:type="page"/>
      </w:r>
      <w:r w:rsidR="004A6F3C" w:rsidRPr="1A17273E">
        <w:rPr>
          <w:rFonts w:eastAsia="Calibri"/>
        </w:rPr>
        <w:lastRenderedPageBreak/>
        <w:t>project detail</w:t>
      </w:r>
    </w:p>
    <w:p w14:paraId="3C85C8A4" w14:textId="2785816D" w:rsidR="006E4839" w:rsidRDefault="0040381A" w:rsidP="002721BD">
      <w:r>
        <w:t>Please</w:t>
      </w:r>
      <w:r w:rsidR="004A6F3C">
        <w:t xml:space="preserve"> describe your project</w:t>
      </w:r>
      <w:r>
        <w:t>. H</w:t>
      </w:r>
      <w:r w:rsidR="00EC6F99">
        <w:t xml:space="preserve">ow </w:t>
      </w:r>
      <w:r w:rsidR="0055653E">
        <w:t>will it</w:t>
      </w:r>
      <w:r w:rsidR="00EC6F99">
        <w:t xml:space="preserve"> build resilience to earthquakes and/or</w:t>
      </w:r>
      <w:r w:rsidR="00CE2CD5">
        <w:t xml:space="preserve"> increase</w:t>
      </w:r>
      <w:r w:rsidR="00EC6F99">
        <w:t xml:space="preserve"> resilience to climate change and/or </w:t>
      </w:r>
      <w:r w:rsidR="00CE2CD5">
        <w:t>improve</w:t>
      </w:r>
      <w:r w:rsidR="00EC6F99">
        <w:t xml:space="preserve"> mental health </w:t>
      </w:r>
      <w:r w:rsidR="00CE2CD5">
        <w:t xml:space="preserve">resilience </w:t>
      </w:r>
      <w:r w:rsidR="00EC6F99">
        <w:t>in your community</w:t>
      </w:r>
      <w:r w:rsidR="00397EAB">
        <w:t xml:space="preserve">?  </w:t>
      </w:r>
    </w:p>
    <w:sdt>
      <w:sdtPr>
        <w:id w:val="996998030"/>
        <w:placeholder>
          <w:docPart w:val="DefaultPlaceholder_-1854013440"/>
        </w:placeholder>
      </w:sdtPr>
      <w:sdtEndPr/>
      <w:sdtContent>
        <w:p w14:paraId="3FEF0B58" w14:textId="43B8A59E" w:rsidR="00717115" w:rsidRDefault="00717115" w:rsidP="00717115"/>
        <w:p w14:paraId="34FBD4E5" w14:textId="77777777" w:rsidR="00717115" w:rsidRDefault="00717115" w:rsidP="00717115"/>
        <w:p w14:paraId="6AD9C309" w14:textId="77777777" w:rsidR="00A65783" w:rsidRDefault="00A65783" w:rsidP="00717115"/>
        <w:p w14:paraId="32B99A8A" w14:textId="77777777" w:rsidR="00A65783" w:rsidRDefault="00A65783" w:rsidP="00717115"/>
        <w:p w14:paraId="2F3549E2" w14:textId="77777777" w:rsidR="00A65783" w:rsidRDefault="00A65783" w:rsidP="00717115"/>
        <w:p w14:paraId="468DB810" w14:textId="77777777" w:rsidR="00A65783" w:rsidRDefault="00A65783" w:rsidP="00717115"/>
        <w:p w14:paraId="00D3D718" w14:textId="77777777" w:rsidR="00A65783" w:rsidRDefault="00A65783" w:rsidP="00717115"/>
        <w:p w14:paraId="50EF13FB" w14:textId="77777777" w:rsidR="00A65783" w:rsidRDefault="00A65783" w:rsidP="00717115"/>
        <w:p w14:paraId="3733B68A" w14:textId="77777777" w:rsidR="00A65783" w:rsidRDefault="00A65783" w:rsidP="00717115"/>
        <w:p w14:paraId="3B90BF1A" w14:textId="77777777" w:rsidR="00A65783" w:rsidRDefault="00A65783" w:rsidP="00717115"/>
        <w:p w14:paraId="0C617C87" w14:textId="77777777" w:rsidR="00A65783" w:rsidRDefault="00A65783" w:rsidP="00717115"/>
        <w:p w14:paraId="0D9B9C56" w14:textId="77777777" w:rsidR="00A65783" w:rsidRDefault="00A65783" w:rsidP="00717115"/>
        <w:p w14:paraId="3869F7FA" w14:textId="77777777" w:rsidR="00A65783" w:rsidRDefault="00A65783" w:rsidP="00717115"/>
        <w:p w14:paraId="2816D1BF" w14:textId="77777777" w:rsidR="00A65783" w:rsidRDefault="00A65783" w:rsidP="00717115"/>
        <w:p w14:paraId="61F794E1" w14:textId="77777777" w:rsidR="00A65783" w:rsidRDefault="00A65783" w:rsidP="00717115"/>
        <w:p w14:paraId="06AD8440" w14:textId="77777777" w:rsidR="00A65783" w:rsidRDefault="00A65783" w:rsidP="00717115"/>
        <w:p w14:paraId="1375D3B2" w14:textId="77777777" w:rsidR="00A65783" w:rsidRDefault="00A65783" w:rsidP="00717115"/>
        <w:p w14:paraId="057BD8A1" w14:textId="77777777" w:rsidR="00A65783" w:rsidRDefault="00A65783" w:rsidP="00717115"/>
        <w:p w14:paraId="28F903CF" w14:textId="545B0AC2" w:rsidR="00717115" w:rsidRDefault="001D6F1B" w:rsidP="00717115"/>
      </w:sdtContent>
    </w:sdt>
    <w:p w14:paraId="010EE3E4" w14:textId="662D42A1" w:rsidR="000E3B25" w:rsidRDefault="00537278" w:rsidP="1A17273E">
      <w:pPr>
        <w:pStyle w:val="Heading2"/>
      </w:pPr>
      <w:r>
        <w:br w:type="page"/>
      </w:r>
      <w:r w:rsidR="000E3B25">
        <w:lastRenderedPageBreak/>
        <w:t>Budget</w:t>
      </w:r>
    </w:p>
    <w:p w14:paraId="65EF3DC0" w14:textId="61CD2A29" w:rsidR="000E3B25" w:rsidRDefault="000E3B25" w:rsidP="000E3B25">
      <w:r>
        <w:t>Indirect costs (also referred to as Administration Fees) are those associated with the expenses of doing business not clearly associated with the funded project/program but essential to keeping the organization up and running. These may include utility bills, accounting, executive staff time, stipends for staff not involved on the funded project. Indirect Costs and fiscal Sponsor Fees are limited to 15% of the total requested funds.</w:t>
      </w:r>
    </w:p>
    <w:tbl>
      <w:tblPr>
        <w:tblW w:w="1023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30"/>
        <w:gridCol w:w="4590"/>
        <w:gridCol w:w="2610"/>
      </w:tblGrid>
      <w:tr w:rsidR="00F80352" w:rsidRPr="00C94564" w14:paraId="07FB469A" w14:textId="77777777" w:rsidTr="1A17273E">
        <w:trPr>
          <w:tblHeader/>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hideMark/>
          </w:tcPr>
          <w:p w14:paraId="3A541772" w14:textId="77777777" w:rsidR="000E3B25" w:rsidRPr="00C94564" w:rsidRDefault="000E3B25" w:rsidP="1A17273E">
            <w:pPr>
              <w:spacing w:after="120"/>
              <w:jc w:val="center"/>
              <w:rPr>
                <w:rFonts w:cs="Open Sans"/>
                <w:b/>
                <w:bCs/>
              </w:rPr>
            </w:pPr>
            <w:r w:rsidRPr="1A17273E">
              <w:rPr>
                <w:rFonts w:eastAsia="Calibri" w:cs="Open Sans"/>
                <w:b/>
                <w:bCs/>
              </w:rPr>
              <w:t>Item</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tcPr>
          <w:p w14:paraId="4F300D91" w14:textId="356409AA" w:rsidR="000E3B25" w:rsidRPr="00C94564" w:rsidRDefault="000E3B25" w:rsidP="1A17273E">
            <w:pPr>
              <w:spacing w:after="120"/>
              <w:jc w:val="center"/>
              <w:rPr>
                <w:rFonts w:eastAsia="Calibri" w:cs="Open Sans"/>
                <w:b/>
                <w:bCs/>
              </w:rPr>
            </w:pPr>
            <w:r w:rsidRPr="1A17273E">
              <w:rPr>
                <w:rFonts w:eastAsia="Calibri" w:cs="Open Sans"/>
                <w:b/>
                <w:bCs/>
              </w:rPr>
              <w:t>Description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hideMark/>
          </w:tcPr>
          <w:p w14:paraId="47144FF3" w14:textId="6E8A6ACC" w:rsidR="000E3B25" w:rsidRPr="00C94564" w:rsidRDefault="000E3B25" w:rsidP="1A17273E">
            <w:pPr>
              <w:spacing w:after="120"/>
              <w:jc w:val="center"/>
              <w:rPr>
                <w:rFonts w:cs="Open Sans"/>
                <w:b/>
                <w:bCs/>
              </w:rPr>
            </w:pPr>
            <w:r w:rsidRPr="1A17273E">
              <w:rPr>
                <w:rFonts w:eastAsia="Calibri" w:cs="Open Sans"/>
                <w:b/>
                <w:bCs/>
              </w:rPr>
              <w:t>Requested Funds</w:t>
            </w:r>
          </w:p>
          <w:p w14:paraId="714BE774" w14:textId="1E3193D9" w:rsidR="000E3B25" w:rsidRPr="00C94564" w:rsidRDefault="000E3B25" w:rsidP="1A17273E">
            <w:pPr>
              <w:spacing w:after="120"/>
              <w:jc w:val="center"/>
              <w:rPr>
                <w:rFonts w:cs="Open Sans"/>
                <w:b/>
                <w:bCs/>
              </w:rPr>
            </w:pPr>
            <w:r w:rsidRPr="1A17273E">
              <w:rPr>
                <w:rFonts w:eastAsia="Calibri" w:cs="Open Sans"/>
                <w:b/>
                <w:bCs/>
              </w:rPr>
              <w:t>(</w:t>
            </w:r>
            <w:r w:rsidR="0055653E" w:rsidRPr="1A17273E">
              <w:rPr>
                <w:rFonts w:eastAsia="Calibri" w:cs="Open Sans"/>
                <w:b/>
                <w:bCs/>
              </w:rPr>
              <w:t>In</w:t>
            </w:r>
            <w:r w:rsidRPr="1A17273E">
              <w:rPr>
                <w:rFonts w:eastAsia="Calibri" w:cs="Open Sans"/>
                <w:b/>
                <w:bCs/>
              </w:rPr>
              <w:t xml:space="preserve"> dollars)</w:t>
            </w:r>
          </w:p>
        </w:tc>
      </w:tr>
      <w:tr w:rsidR="00EF019B" w14:paraId="065D748A" w14:textId="77777777" w:rsidTr="1A17273E">
        <w:trPr>
          <w:trHeight w:val="8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0465B" w14:textId="77777777" w:rsidR="000E3B25" w:rsidRDefault="000E3B25" w:rsidP="1A17273E">
            <w:pPr>
              <w:spacing w:after="120" w:line="240" w:lineRule="auto"/>
              <w:rPr>
                <w:rFonts w:cs="Open Sans"/>
                <w:sz w:val="20"/>
                <w:szCs w:val="20"/>
              </w:rPr>
            </w:pPr>
            <w:r w:rsidRPr="1A17273E">
              <w:rPr>
                <w:rFonts w:eastAsia="Calibri" w:cs="Open Sans"/>
                <w:b/>
                <w:bCs/>
                <w:sz w:val="20"/>
                <w:szCs w:val="20"/>
              </w:rPr>
              <w:t>Personnel/Payment for services</w:t>
            </w:r>
          </w:p>
          <w:p w14:paraId="4A27E4AE" w14:textId="2F0C8B8F" w:rsidR="000E3B25" w:rsidRDefault="000E3B25" w:rsidP="1A17273E">
            <w:pPr>
              <w:spacing w:after="120" w:line="240" w:lineRule="auto"/>
              <w:rPr>
                <w:rFonts w:cs="Open Sans"/>
                <w:sz w:val="20"/>
                <w:szCs w:val="20"/>
              </w:rPr>
            </w:pPr>
            <w:r w:rsidRPr="1A17273E">
              <w:rPr>
                <w:rFonts w:eastAsia="Calibri" w:cs="Open Sans"/>
                <w:sz w:val="20"/>
                <w:szCs w:val="20"/>
              </w:rPr>
              <w:t>(</w:t>
            </w:r>
            <w:r w:rsidR="0055653E" w:rsidRPr="1A17273E">
              <w:rPr>
                <w:rFonts w:eastAsia="Calibri" w:cs="Open Sans"/>
                <w:sz w:val="20"/>
                <w:szCs w:val="20"/>
              </w:rPr>
              <w:t>Direct</w:t>
            </w:r>
            <w:r w:rsidRPr="1A17273E">
              <w:rPr>
                <w:rFonts w:eastAsia="Calibri" w:cs="Open Sans"/>
                <w:sz w:val="20"/>
                <w:szCs w:val="20"/>
              </w:rPr>
              <w:t xml:space="preserve"> project management, contracting for special services, </w:t>
            </w:r>
            <w:r w:rsidR="338ECAE0" w:rsidRPr="1A17273E">
              <w:rPr>
                <w:rFonts w:eastAsia="Calibri" w:cs="Open Sans"/>
                <w:sz w:val="20"/>
                <w:szCs w:val="20"/>
              </w:rPr>
              <w:t>interpretation/translation</w:t>
            </w:r>
            <w:r w:rsidRPr="1A17273E">
              <w:rPr>
                <w:rFonts w:eastAsia="Calibri" w:cs="Open Sans"/>
                <w:sz w:val="20"/>
                <w:szCs w:val="20"/>
              </w:rPr>
              <w:t xml:space="preserve">, </w:t>
            </w:r>
            <w:r w:rsidRPr="1A17273E">
              <w:rPr>
                <w:rFonts w:eastAsia="Calibri" w:cs="Open Sans"/>
                <w:i/>
                <w:iCs/>
                <w:sz w:val="20"/>
                <w:szCs w:val="20"/>
              </w:rPr>
              <w:t>etc.</w:t>
            </w:r>
            <w:r w:rsidRPr="1A17273E">
              <w:rPr>
                <w:rFonts w:eastAsia="Calibri" w:cs="Open Sans"/>
                <w:sz w:val="20"/>
                <w:szCs w:val="20"/>
              </w:rPr>
              <w:t>)</w:t>
            </w:r>
          </w:p>
        </w:tc>
        <w:sdt>
          <w:sdtPr>
            <w:rPr>
              <w:rFonts w:cs="Open Sans"/>
              <w:sz w:val="20"/>
              <w:szCs w:val="20"/>
            </w:rPr>
            <w:id w:val="-2096546479"/>
            <w:placeholder>
              <w:docPart w:val="9510F822DEE1486AAFD991C8A5A84850"/>
            </w:placeholder>
            <w:showingPlcHdr/>
          </w:sdtPr>
          <w:sdtEndPr/>
          <w:sdtContent>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1B89D" w14:textId="5704A2CB" w:rsidR="000E3B25" w:rsidRDefault="00A65783" w:rsidP="1A17273E">
                <w:pPr>
                  <w:spacing w:after="120"/>
                  <w:rPr>
                    <w:rFonts w:cs="Open Sans"/>
                    <w:sz w:val="20"/>
                    <w:szCs w:val="20"/>
                  </w:rPr>
                </w:pPr>
                <w:r w:rsidRPr="00C35B66">
                  <w:rPr>
                    <w:rStyle w:val="PlaceholderText"/>
                  </w:rPr>
                  <w:t>Click or tap here to enter text.</w:t>
                </w:r>
              </w:p>
            </w:tc>
          </w:sdtContent>
        </w:sdt>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CB5F5" w14:textId="3F2B7D69" w:rsidR="000E3B25" w:rsidRDefault="00FB7336" w:rsidP="1A17273E">
            <w:pPr>
              <w:spacing w:after="120"/>
              <w:rPr>
                <w:rFonts w:cs="Open Sans"/>
                <w:sz w:val="20"/>
                <w:szCs w:val="20"/>
              </w:rPr>
            </w:pPr>
            <w:r w:rsidRPr="1A17273E">
              <w:rPr>
                <w:b/>
                <w:bCs/>
                <w:sz w:val="20"/>
                <w:szCs w:val="20"/>
              </w:rPr>
              <w:t>$</w:t>
            </w:r>
            <w:sdt>
              <w:sdtPr>
                <w:rPr>
                  <w:rFonts w:cs="Open Sans"/>
                  <w:sz w:val="20"/>
                  <w:szCs w:val="20"/>
                </w:rPr>
                <w:id w:val="630443809"/>
                <w:placeholder>
                  <w:docPart w:val="8A81FF4BDD854A3599126EE043FD5CD5"/>
                </w:placeholder>
                <w:showingPlcHdr/>
              </w:sdtPr>
              <w:sdtEndPr/>
              <w:sdtContent>
                <w:r w:rsidR="00A65783" w:rsidRPr="00C35B66">
                  <w:rPr>
                    <w:rStyle w:val="PlaceholderText"/>
                  </w:rPr>
                  <w:t>Click or tap here to enter text.</w:t>
                </w:r>
              </w:sdtContent>
            </w:sdt>
          </w:p>
        </w:tc>
      </w:tr>
      <w:tr w:rsidR="00EF019B" w14:paraId="48F02C5E" w14:textId="77777777" w:rsidTr="1A17273E">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C816A" w14:textId="74C526F9" w:rsidR="000E3B25" w:rsidRDefault="000E3B25" w:rsidP="1A17273E">
            <w:pPr>
              <w:spacing w:after="120" w:line="240" w:lineRule="auto"/>
              <w:rPr>
                <w:rFonts w:eastAsia="Calibri" w:cs="Open Sans"/>
                <w:b/>
                <w:bCs/>
                <w:sz w:val="20"/>
                <w:szCs w:val="20"/>
              </w:rPr>
            </w:pPr>
            <w:r w:rsidRPr="1A17273E">
              <w:rPr>
                <w:rFonts w:eastAsia="Calibri" w:cs="Open Sans"/>
                <w:b/>
                <w:bCs/>
                <w:sz w:val="20"/>
                <w:szCs w:val="20"/>
              </w:rPr>
              <w:t>Participant Support</w:t>
            </w:r>
          </w:p>
          <w:p w14:paraId="740D8A95" w14:textId="731D2205" w:rsidR="000E3B25" w:rsidRDefault="000E3B25" w:rsidP="1A17273E">
            <w:pPr>
              <w:spacing w:after="120" w:line="240" w:lineRule="auto"/>
              <w:rPr>
                <w:rFonts w:cs="Open Sans"/>
                <w:sz w:val="20"/>
                <w:szCs w:val="20"/>
              </w:rPr>
            </w:pPr>
            <w:r w:rsidRPr="1A17273E">
              <w:rPr>
                <w:rFonts w:eastAsia="Calibri" w:cs="Open Sans"/>
                <w:sz w:val="20"/>
                <w:szCs w:val="20"/>
              </w:rPr>
              <w:t>(</w:t>
            </w:r>
            <w:r w:rsidR="0055653E" w:rsidRPr="1A17273E">
              <w:rPr>
                <w:rFonts w:eastAsia="Calibri" w:cs="Open Sans"/>
                <w:sz w:val="20"/>
                <w:szCs w:val="20"/>
              </w:rPr>
              <w:t>Travel</w:t>
            </w:r>
            <w:r w:rsidRPr="1A17273E">
              <w:rPr>
                <w:rFonts w:eastAsia="Calibri" w:cs="Open Sans"/>
                <w:sz w:val="20"/>
                <w:szCs w:val="20"/>
              </w:rPr>
              <w:t xml:space="preserve"> costs, stipends, </w:t>
            </w:r>
            <w:r w:rsidRPr="1A17273E">
              <w:rPr>
                <w:rFonts w:eastAsia="Calibri" w:cs="Open Sans"/>
                <w:i/>
                <w:iCs/>
                <w:sz w:val="20"/>
                <w:szCs w:val="20"/>
              </w:rPr>
              <w:t>etc.</w:t>
            </w:r>
            <w:r w:rsidRPr="1A17273E">
              <w:rPr>
                <w:rFonts w:eastAsia="Calibri" w:cs="Open Sans"/>
                <w:sz w:val="20"/>
                <w:szCs w:val="20"/>
              </w:rPr>
              <w:t>)</w:t>
            </w:r>
          </w:p>
        </w:tc>
        <w:sdt>
          <w:sdtPr>
            <w:rPr>
              <w:rFonts w:cs="Open Sans"/>
              <w:sz w:val="20"/>
              <w:szCs w:val="20"/>
            </w:rPr>
            <w:id w:val="1075700826"/>
            <w:placeholder>
              <w:docPart w:val="B2D5DD35DA0F47BE97FD28BB04A23DA7"/>
            </w:placeholder>
            <w:showingPlcHdr/>
          </w:sdtPr>
          <w:sdtEndPr/>
          <w:sdtContent>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4540D" w14:textId="54DBCC63" w:rsidR="000E3B25" w:rsidRDefault="00A65783" w:rsidP="1A17273E">
                <w:pPr>
                  <w:spacing w:after="120"/>
                  <w:rPr>
                    <w:rFonts w:cs="Open Sans"/>
                    <w:sz w:val="20"/>
                    <w:szCs w:val="20"/>
                  </w:rPr>
                </w:pPr>
                <w:r w:rsidRPr="00C35B66">
                  <w:rPr>
                    <w:rStyle w:val="PlaceholderText"/>
                  </w:rPr>
                  <w:t>Click or tap here to enter text.</w:t>
                </w:r>
              </w:p>
            </w:tc>
          </w:sdtContent>
        </w:sdt>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A767B" w14:textId="02770C1A" w:rsidR="000E3B25" w:rsidRDefault="00FB7336" w:rsidP="1A17273E">
            <w:pPr>
              <w:spacing w:after="120"/>
              <w:rPr>
                <w:rFonts w:cs="Open Sans"/>
                <w:sz w:val="20"/>
                <w:szCs w:val="20"/>
              </w:rPr>
            </w:pPr>
            <w:r w:rsidRPr="1A17273E">
              <w:rPr>
                <w:b/>
                <w:bCs/>
                <w:sz w:val="20"/>
                <w:szCs w:val="20"/>
              </w:rPr>
              <w:t>$</w:t>
            </w:r>
            <w:sdt>
              <w:sdtPr>
                <w:rPr>
                  <w:rFonts w:cs="Open Sans"/>
                  <w:sz w:val="20"/>
                  <w:szCs w:val="20"/>
                </w:rPr>
                <w:id w:val="-1504891913"/>
                <w:placeholder>
                  <w:docPart w:val="403EA56526DD4B5387316139E3C6763B"/>
                </w:placeholder>
                <w:showingPlcHdr/>
              </w:sdtPr>
              <w:sdtEndPr/>
              <w:sdtContent>
                <w:r w:rsidR="00A65783" w:rsidRPr="00C35B66">
                  <w:rPr>
                    <w:rStyle w:val="PlaceholderText"/>
                  </w:rPr>
                  <w:t>Click or tap here to enter text.</w:t>
                </w:r>
              </w:sdtContent>
            </w:sdt>
          </w:p>
        </w:tc>
      </w:tr>
      <w:tr w:rsidR="00EF019B" w14:paraId="74A54AE0" w14:textId="77777777" w:rsidTr="1A17273E">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2EA44" w14:textId="77777777" w:rsidR="000E3B25" w:rsidRDefault="000E3B25" w:rsidP="1A17273E">
            <w:pPr>
              <w:spacing w:after="120" w:line="240" w:lineRule="auto"/>
              <w:rPr>
                <w:rFonts w:cs="Open Sans"/>
                <w:sz w:val="20"/>
                <w:szCs w:val="20"/>
              </w:rPr>
            </w:pPr>
            <w:r w:rsidRPr="1A17273E">
              <w:rPr>
                <w:rFonts w:eastAsia="Calibri" w:cs="Open Sans"/>
                <w:b/>
                <w:bCs/>
                <w:sz w:val="20"/>
                <w:szCs w:val="20"/>
              </w:rPr>
              <w:t>Promotional Materials/Printing</w:t>
            </w:r>
          </w:p>
          <w:p w14:paraId="5C41FD8E" w14:textId="3BD0C034" w:rsidR="000E3B25" w:rsidRDefault="000E3B25" w:rsidP="1A17273E">
            <w:pPr>
              <w:spacing w:after="120" w:line="240" w:lineRule="auto"/>
              <w:rPr>
                <w:rFonts w:cs="Open Sans"/>
                <w:sz w:val="20"/>
                <w:szCs w:val="20"/>
              </w:rPr>
            </w:pPr>
            <w:r w:rsidRPr="1A17273E">
              <w:rPr>
                <w:rFonts w:eastAsia="Calibri" w:cs="Open Sans"/>
                <w:sz w:val="20"/>
                <w:szCs w:val="20"/>
              </w:rPr>
              <w:t>(</w:t>
            </w:r>
            <w:r w:rsidR="0055653E" w:rsidRPr="1A17273E">
              <w:rPr>
                <w:rFonts w:eastAsia="Calibri" w:cs="Open Sans"/>
                <w:sz w:val="20"/>
                <w:szCs w:val="20"/>
              </w:rPr>
              <w:t>Flyers</w:t>
            </w:r>
            <w:r w:rsidRPr="1A17273E">
              <w:rPr>
                <w:rFonts w:eastAsia="Calibri" w:cs="Open Sans"/>
                <w:sz w:val="20"/>
                <w:szCs w:val="20"/>
              </w:rPr>
              <w:t>, broch</w:t>
            </w:r>
            <w:r w:rsidRPr="1A17273E">
              <w:rPr>
                <w:rFonts w:eastAsia="Calibri" w:cs="Open Sans"/>
                <w:color w:val="auto"/>
                <w:sz w:val="20"/>
                <w:szCs w:val="20"/>
              </w:rPr>
              <w:t>ures, translation of materials, advertisements</w:t>
            </w:r>
            <w:r w:rsidRPr="1A17273E">
              <w:rPr>
                <w:rFonts w:eastAsia="Calibri" w:cs="Open Sans"/>
                <w:sz w:val="20"/>
                <w:szCs w:val="20"/>
              </w:rPr>
              <w:t xml:space="preserve">, </w:t>
            </w:r>
            <w:r w:rsidRPr="1A17273E">
              <w:rPr>
                <w:rFonts w:eastAsia="Calibri" w:cs="Open Sans"/>
                <w:i/>
                <w:iCs/>
                <w:sz w:val="20"/>
                <w:szCs w:val="20"/>
              </w:rPr>
              <w:t>etc.</w:t>
            </w:r>
            <w:r w:rsidRPr="1A17273E">
              <w:rPr>
                <w:rFonts w:eastAsia="Calibri" w:cs="Open Sans"/>
                <w:sz w:val="20"/>
                <w:szCs w:val="20"/>
              </w:rPr>
              <w:t>)</w:t>
            </w:r>
          </w:p>
        </w:tc>
        <w:sdt>
          <w:sdtPr>
            <w:rPr>
              <w:rFonts w:cs="Open Sans"/>
              <w:sz w:val="20"/>
              <w:szCs w:val="20"/>
            </w:rPr>
            <w:id w:val="-1750955113"/>
            <w:placeholder>
              <w:docPart w:val="BFBDDDEBCAD842AAAADA772947825091"/>
            </w:placeholder>
            <w:showingPlcHdr/>
          </w:sdtPr>
          <w:sdtEndPr/>
          <w:sdtContent>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8FFCD" w14:textId="36D4FD13" w:rsidR="000E3B25" w:rsidRDefault="00A65783" w:rsidP="1A17273E">
                <w:pPr>
                  <w:spacing w:after="120"/>
                  <w:rPr>
                    <w:rFonts w:cs="Open Sans"/>
                    <w:sz w:val="20"/>
                    <w:szCs w:val="20"/>
                  </w:rPr>
                </w:pPr>
                <w:r w:rsidRPr="00C35B66">
                  <w:rPr>
                    <w:rStyle w:val="PlaceholderText"/>
                  </w:rPr>
                  <w:t>Click or tap here to enter text.</w:t>
                </w:r>
              </w:p>
            </w:tc>
          </w:sdtContent>
        </w:sdt>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91C08" w14:textId="0CF7904F" w:rsidR="000E3B25" w:rsidRDefault="00FB7336" w:rsidP="1A17273E">
            <w:pPr>
              <w:spacing w:after="120"/>
              <w:rPr>
                <w:rFonts w:cs="Open Sans"/>
                <w:sz w:val="20"/>
                <w:szCs w:val="20"/>
              </w:rPr>
            </w:pPr>
            <w:r w:rsidRPr="1A17273E">
              <w:rPr>
                <w:b/>
                <w:bCs/>
                <w:sz w:val="20"/>
                <w:szCs w:val="20"/>
              </w:rPr>
              <w:t>$</w:t>
            </w:r>
            <w:sdt>
              <w:sdtPr>
                <w:rPr>
                  <w:rFonts w:cs="Open Sans"/>
                  <w:sz w:val="20"/>
                  <w:szCs w:val="20"/>
                </w:rPr>
                <w:id w:val="-2043970107"/>
                <w:placeholder>
                  <w:docPart w:val="3341D044F1C149B08F20ADFEBB08217E"/>
                </w:placeholder>
                <w:showingPlcHdr/>
              </w:sdtPr>
              <w:sdtEndPr/>
              <w:sdtContent>
                <w:r w:rsidR="00A65783" w:rsidRPr="00C35B66">
                  <w:rPr>
                    <w:rStyle w:val="PlaceholderText"/>
                  </w:rPr>
                  <w:t>Click or tap here to enter text.</w:t>
                </w:r>
              </w:sdtContent>
            </w:sdt>
          </w:p>
        </w:tc>
      </w:tr>
      <w:tr w:rsidR="00EF019B" w14:paraId="787812ED" w14:textId="77777777" w:rsidTr="1A17273E">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669C4" w14:textId="77777777" w:rsidR="000E3B25" w:rsidRDefault="000E3B25" w:rsidP="1A17273E">
            <w:pPr>
              <w:spacing w:after="120" w:line="240" w:lineRule="auto"/>
              <w:rPr>
                <w:rFonts w:cs="Open Sans"/>
                <w:sz w:val="20"/>
                <w:szCs w:val="20"/>
              </w:rPr>
            </w:pPr>
            <w:r w:rsidRPr="1A17273E">
              <w:rPr>
                <w:rFonts w:eastAsia="Calibri" w:cs="Open Sans"/>
                <w:b/>
                <w:bCs/>
                <w:sz w:val="20"/>
                <w:szCs w:val="20"/>
              </w:rPr>
              <w:t>Event or Activity Related Expenses</w:t>
            </w:r>
          </w:p>
          <w:p w14:paraId="36843761" w14:textId="531234DC" w:rsidR="000E3B25" w:rsidRDefault="000E3B25" w:rsidP="1A17273E">
            <w:pPr>
              <w:spacing w:after="120" w:line="240" w:lineRule="auto"/>
              <w:rPr>
                <w:rFonts w:cs="Open Sans"/>
                <w:sz w:val="20"/>
                <w:szCs w:val="20"/>
              </w:rPr>
            </w:pPr>
            <w:r w:rsidRPr="1A17273E">
              <w:rPr>
                <w:rFonts w:eastAsia="Calibri" w:cs="Open Sans"/>
                <w:sz w:val="20"/>
                <w:szCs w:val="20"/>
              </w:rPr>
              <w:t>(</w:t>
            </w:r>
            <w:r w:rsidR="0055653E">
              <w:rPr>
                <w:rFonts w:eastAsia="Calibri" w:cs="Open Sans"/>
                <w:sz w:val="20"/>
                <w:szCs w:val="20"/>
              </w:rPr>
              <w:t>Space</w:t>
            </w:r>
            <w:r w:rsidR="00EC6F99">
              <w:rPr>
                <w:rFonts w:eastAsia="Calibri" w:cs="Open Sans"/>
                <w:sz w:val="20"/>
                <w:szCs w:val="20"/>
              </w:rPr>
              <w:t xml:space="preserve"> and </w:t>
            </w:r>
            <w:r w:rsidRPr="1A17273E">
              <w:rPr>
                <w:rFonts w:eastAsia="Calibri" w:cs="Open Sans"/>
                <w:sz w:val="20"/>
                <w:szCs w:val="20"/>
              </w:rPr>
              <w:t xml:space="preserve">equipment rentals, </w:t>
            </w:r>
            <w:r w:rsidRPr="1A17273E">
              <w:rPr>
                <w:rFonts w:eastAsia="Calibri" w:cs="Open Sans"/>
                <w:i/>
                <w:iCs/>
                <w:sz w:val="20"/>
                <w:szCs w:val="20"/>
              </w:rPr>
              <w:t>etc.</w:t>
            </w:r>
            <w:r w:rsidRPr="1A17273E">
              <w:rPr>
                <w:rFonts w:eastAsia="Calibri" w:cs="Open Sans"/>
                <w:sz w:val="20"/>
                <w:szCs w:val="20"/>
              </w:rPr>
              <w:t>)</w:t>
            </w:r>
          </w:p>
        </w:tc>
        <w:sdt>
          <w:sdtPr>
            <w:rPr>
              <w:rFonts w:cs="Open Sans"/>
              <w:sz w:val="20"/>
              <w:szCs w:val="20"/>
            </w:rPr>
            <w:id w:val="2104304517"/>
            <w:placeholder>
              <w:docPart w:val="F7B559F13AF54AD5B5C2DFC5D67D65A7"/>
            </w:placeholder>
            <w:showingPlcHdr/>
          </w:sdtPr>
          <w:sdtEndPr/>
          <w:sdtContent>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5563F" w14:textId="7291811D" w:rsidR="000E3B25" w:rsidRDefault="00A65783" w:rsidP="1A17273E">
                <w:pPr>
                  <w:spacing w:after="120"/>
                  <w:rPr>
                    <w:rFonts w:cs="Open Sans"/>
                    <w:sz w:val="20"/>
                    <w:szCs w:val="20"/>
                  </w:rPr>
                </w:pPr>
                <w:r w:rsidRPr="00C35B66">
                  <w:rPr>
                    <w:rStyle w:val="PlaceholderText"/>
                  </w:rPr>
                  <w:t>Click or tap here to enter text.</w:t>
                </w:r>
              </w:p>
            </w:tc>
          </w:sdtContent>
        </w:sdt>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D6067" w14:textId="05C513F6" w:rsidR="000E3B25" w:rsidRDefault="00FB7336" w:rsidP="1A17273E">
            <w:pPr>
              <w:spacing w:after="120"/>
              <w:rPr>
                <w:rFonts w:cs="Open Sans"/>
                <w:sz w:val="20"/>
                <w:szCs w:val="20"/>
              </w:rPr>
            </w:pPr>
            <w:r w:rsidRPr="1A17273E">
              <w:rPr>
                <w:b/>
                <w:bCs/>
                <w:sz w:val="20"/>
                <w:szCs w:val="20"/>
              </w:rPr>
              <w:t>$</w:t>
            </w:r>
            <w:sdt>
              <w:sdtPr>
                <w:rPr>
                  <w:rFonts w:cs="Open Sans"/>
                  <w:sz w:val="20"/>
                  <w:szCs w:val="20"/>
                </w:rPr>
                <w:id w:val="-1199927929"/>
                <w:placeholder>
                  <w:docPart w:val="C4010655F62B42B1961D227A3F50746E"/>
                </w:placeholder>
                <w:showingPlcHdr/>
              </w:sdtPr>
              <w:sdtEndPr/>
              <w:sdtContent>
                <w:r w:rsidR="00AB4BE2" w:rsidRPr="00C35B66">
                  <w:rPr>
                    <w:rStyle w:val="PlaceholderText"/>
                  </w:rPr>
                  <w:t>Click or tap here to enter text.</w:t>
                </w:r>
              </w:sdtContent>
            </w:sdt>
          </w:p>
        </w:tc>
      </w:tr>
      <w:tr w:rsidR="00EF019B" w14:paraId="150CD79F" w14:textId="77777777" w:rsidTr="1A17273E">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B0130" w14:textId="77777777" w:rsidR="000E3B25" w:rsidRDefault="000E3B25" w:rsidP="1A17273E">
            <w:pPr>
              <w:spacing w:after="120" w:line="240" w:lineRule="auto"/>
              <w:rPr>
                <w:rFonts w:cs="Open Sans"/>
                <w:sz w:val="20"/>
                <w:szCs w:val="20"/>
              </w:rPr>
            </w:pPr>
            <w:r w:rsidRPr="1A17273E">
              <w:rPr>
                <w:rFonts w:eastAsia="Calibri" w:cs="Open Sans"/>
                <w:b/>
                <w:bCs/>
                <w:sz w:val="20"/>
                <w:szCs w:val="20"/>
              </w:rPr>
              <w:t>Materials</w:t>
            </w:r>
          </w:p>
          <w:p w14:paraId="56E96847" w14:textId="3EFC5A92" w:rsidR="000E3B25" w:rsidRDefault="000E3B25" w:rsidP="1A17273E">
            <w:pPr>
              <w:spacing w:after="120" w:line="240" w:lineRule="auto"/>
              <w:rPr>
                <w:rFonts w:cs="Open Sans"/>
                <w:sz w:val="20"/>
                <w:szCs w:val="20"/>
              </w:rPr>
            </w:pPr>
            <w:r w:rsidRPr="1A17273E">
              <w:rPr>
                <w:rFonts w:eastAsia="Calibri" w:cs="Open Sans"/>
                <w:sz w:val="20"/>
                <w:szCs w:val="20"/>
              </w:rPr>
              <w:t>(</w:t>
            </w:r>
            <w:r w:rsidR="0055653E" w:rsidRPr="1A17273E">
              <w:rPr>
                <w:rFonts w:eastAsia="Calibri" w:cs="Open Sans"/>
                <w:sz w:val="20"/>
                <w:szCs w:val="20"/>
              </w:rPr>
              <w:t>Materials</w:t>
            </w:r>
            <w:r w:rsidRPr="1A17273E">
              <w:rPr>
                <w:rFonts w:eastAsia="Calibri" w:cs="Open Sans"/>
                <w:sz w:val="20"/>
                <w:szCs w:val="20"/>
              </w:rPr>
              <w:t xml:space="preserve"> needed to complete the project)</w:t>
            </w:r>
          </w:p>
        </w:tc>
        <w:sdt>
          <w:sdtPr>
            <w:rPr>
              <w:rFonts w:cs="Open Sans"/>
              <w:sz w:val="20"/>
              <w:szCs w:val="20"/>
            </w:rPr>
            <w:id w:val="-1173111424"/>
            <w:placeholder>
              <w:docPart w:val="571D9E86C57F483CB3F74769832213BB"/>
            </w:placeholder>
            <w:showingPlcHdr/>
          </w:sdtPr>
          <w:sdtEndPr/>
          <w:sdtContent>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21ADE" w14:textId="167C56DE" w:rsidR="000E3B25" w:rsidRDefault="00A65783" w:rsidP="1A17273E">
                <w:pPr>
                  <w:spacing w:after="120"/>
                  <w:rPr>
                    <w:rFonts w:cs="Open Sans"/>
                    <w:sz w:val="20"/>
                    <w:szCs w:val="20"/>
                  </w:rPr>
                </w:pPr>
                <w:r w:rsidRPr="00C35B66">
                  <w:rPr>
                    <w:rStyle w:val="PlaceholderText"/>
                  </w:rPr>
                  <w:t>Click or tap here to enter text.</w:t>
                </w:r>
              </w:p>
            </w:tc>
          </w:sdtContent>
        </w:sdt>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23D77" w14:textId="741502DA" w:rsidR="000E3B25" w:rsidRDefault="00FB7336" w:rsidP="1A17273E">
            <w:pPr>
              <w:spacing w:after="120"/>
              <w:rPr>
                <w:rFonts w:cs="Open Sans"/>
                <w:sz w:val="20"/>
                <w:szCs w:val="20"/>
              </w:rPr>
            </w:pPr>
            <w:r w:rsidRPr="1A17273E">
              <w:rPr>
                <w:b/>
                <w:bCs/>
                <w:sz w:val="20"/>
                <w:szCs w:val="20"/>
              </w:rPr>
              <w:t>$</w:t>
            </w:r>
            <w:sdt>
              <w:sdtPr>
                <w:rPr>
                  <w:rFonts w:cs="Open Sans"/>
                  <w:sz w:val="20"/>
                  <w:szCs w:val="20"/>
                </w:rPr>
                <w:id w:val="478427520"/>
                <w:placeholder>
                  <w:docPart w:val="D296245DF7F44D1F946A484A08FCE34C"/>
                </w:placeholder>
                <w:showingPlcHdr/>
              </w:sdtPr>
              <w:sdtEndPr/>
              <w:sdtContent>
                <w:r w:rsidR="00AB4BE2" w:rsidRPr="00C35B66">
                  <w:rPr>
                    <w:rStyle w:val="PlaceholderText"/>
                  </w:rPr>
                  <w:t>Click or tap here to enter text.</w:t>
                </w:r>
              </w:sdtContent>
            </w:sdt>
          </w:p>
        </w:tc>
      </w:tr>
      <w:tr w:rsidR="00EF019B" w14:paraId="2347A2BD" w14:textId="77777777" w:rsidTr="1A17273E">
        <w:trPr>
          <w:trHeight w:val="60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8BCFD" w14:textId="77777777" w:rsidR="000E3B25" w:rsidRDefault="000E3B25" w:rsidP="1A17273E">
            <w:pPr>
              <w:spacing w:after="120" w:line="240" w:lineRule="auto"/>
              <w:rPr>
                <w:rFonts w:eastAsia="Calibri" w:cs="Open Sans"/>
                <w:b/>
                <w:bCs/>
                <w:sz w:val="20"/>
                <w:szCs w:val="20"/>
              </w:rPr>
            </w:pPr>
            <w:r w:rsidRPr="1A17273E">
              <w:rPr>
                <w:rFonts w:eastAsia="Calibri" w:cs="Open Sans"/>
                <w:b/>
                <w:bCs/>
                <w:sz w:val="20"/>
                <w:szCs w:val="20"/>
              </w:rPr>
              <w:t>Additional Expenses (please specify)</w:t>
            </w:r>
          </w:p>
        </w:tc>
        <w:sdt>
          <w:sdtPr>
            <w:rPr>
              <w:rFonts w:eastAsiaTheme="minorEastAsia" w:cs="Open Sans"/>
              <w:sz w:val="20"/>
              <w:szCs w:val="20"/>
            </w:rPr>
            <w:id w:val="-1340081484"/>
            <w:placeholder>
              <w:docPart w:val="0E69E78C81BD431AAE847F3BA177F2F0"/>
            </w:placeholder>
            <w:showingPlcHdr/>
          </w:sdtPr>
          <w:sdtEndPr/>
          <w:sdtContent>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2965B" w14:textId="217F7884" w:rsidR="000E3B25" w:rsidRDefault="00A65783" w:rsidP="1A17273E">
                <w:pPr>
                  <w:spacing w:after="120"/>
                  <w:rPr>
                    <w:rFonts w:eastAsiaTheme="minorEastAsia" w:cs="Open Sans"/>
                    <w:sz w:val="20"/>
                    <w:szCs w:val="20"/>
                  </w:rPr>
                </w:pPr>
                <w:r w:rsidRPr="00C35B66">
                  <w:rPr>
                    <w:rStyle w:val="PlaceholderText"/>
                  </w:rPr>
                  <w:t>Click or tap here to enter text.</w:t>
                </w:r>
              </w:p>
            </w:tc>
          </w:sdtContent>
        </w:sdt>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701A9" w14:textId="16BC49FF" w:rsidR="000E3B25" w:rsidRDefault="00FB7336" w:rsidP="1A17273E">
            <w:pPr>
              <w:spacing w:after="120"/>
              <w:rPr>
                <w:rFonts w:eastAsiaTheme="minorEastAsia" w:cs="Open Sans"/>
                <w:sz w:val="20"/>
                <w:szCs w:val="20"/>
              </w:rPr>
            </w:pPr>
            <w:r w:rsidRPr="1A17273E">
              <w:rPr>
                <w:b/>
                <w:bCs/>
                <w:sz w:val="20"/>
                <w:szCs w:val="20"/>
              </w:rPr>
              <w:t>$</w:t>
            </w:r>
            <w:sdt>
              <w:sdtPr>
                <w:rPr>
                  <w:rFonts w:eastAsiaTheme="minorEastAsia" w:cs="Open Sans"/>
                  <w:sz w:val="20"/>
                  <w:szCs w:val="20"/>
                </w:rPr>
                <w:id w:val="575007890"/>
                <w:placeholder>
                  <w:docPart w:val="E32605821870455E83958236288B921A"/>
                </w:placeholder>
                <w:showingPlcHdr/>
              </w:sdtPr>
              <w:sdtEndPr/>
              <w:sdtContent>
                <w:r w:rsidR="00AB4BE2" w:rsidRPr="00C35B66">
                  <w:rPr>
                    <w:rStyle w:val="PlaceholderText"/>
                  </w:rPr>
                  <w:t>Click or tap here to enter text.</w:t>
                </w:r>
              </w:sdtContent>
            </w:sdt>
          </w:p>
        </w:tc>
      </w:tr>
      <w:tr w:rsidR="00F80352" w14:paraId="60804113" w14:textId="77777777" w:rsidTr="1A17273E">
        <w:trPr>
          <w:trHeight w:val="44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hideMark/>
          </w:tcPr>
          <w:p w14:paraId="0E3AE72F" w14:textId="77777777" w:rsidR="000E3B25" w:rsidRDefault="000E3B25" w:rsidP="1A17273E">
            <w:pPr>
              <w:spacing w:after="120" w:line="240" w:lineRule="auto"/>
              <w:rPr>
                <w:rFonts w:cs="Open Sans"/>
                <w:b/>
                <w:bCs/>
                <w:sz w:val="20"/>
                <w:szCs w:val="20"/>
              </w:rPr>
            </w:pPr>
            <w:r w:rsidRPr="1A17273E">
              <w:rPr>
                <w:rFonts w:eastAsia="Calibri" w:cs="Open Sans"/>
                <w:b/>
                <w:bCs/>
                <w:sz w:val="20"/>
                <w:szCs w:val="20"/>
              </w:rPr>
              <w:t>Subtotals</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06CF7416" w14:textId="77777777" w:rsidR="000E3B25" w:rsidRDefault="000E3B25" w:rsidP="1A17273E">
            <w:pPr>
              <w:spacing w:after="120"/>
              <w:rPr>
                <w:rFonts w:cs="Open Sans"/>
                <w:b/>
                <w:bC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C3A43C" w14:textId="37F29DB8" w:rsidR="000E3B25" w:rsidRPr="00B001DC" w:rsidRDefault="2DC2E60B" w:rsidP="1A17273E">
            <w:pPr>
              <w:spacing w:after="120"/>
              <w:ind w:left="346"/>
              <w:rPr>
                <w:rFonts w:cs="Open Sans"/>
                <w:b/>
                <w:bCs/>
                <w:sz w:val="20"/>
                <w:szCs w:val="20"/>
              </w:rPr>
            </w:pPr>
            <w:r w:rsidRPr="1A17273E">
              <w:rPr>
                <w:b/>
                <w:bCs/>
                <w:sz w:val="20"/>
                <w:szCs w:val="20"/>
              </w:rPr>
              <w:t>$</w:t>
            </w:r>
            <w:sdt>
              <w:sdtPr>
                <w:rPr>
                  <w:b/>
                  <w:bCs/>
                  <w:sz w:val="20"/>
                  <w:szCs w:val="20"/>
                </w:rPr>
                <w:id w:val="58224389"/>
                <w:placeholder>
                  <w:docPart w:val="08D9518424804D9F92461AAC53BB505C"/>
                </w:placeholder>
                <w:showingPlcHdr/>
              </w:sdtPr>
              <w:sdtEndPr/>
              <w:sdtContent>
                <w:r w:rsidR="00AB4BE2" w:rsidRPr="00C35B66">
                  <w:rPr>
                    <w:rStyle w:val="PlaceholderText"/>
                  </w:rPr>
                  <w:t>Click or tap here to enter text.</w:t>
                </w:r>
              </w:sdtContent>
            </w:sdt>
          </w:p>
        </w:tc>
      </w:tr>
      <w:tr w:rsidR="00EF019B" w14:paraId="6D7CEA2E" w14:textId="77777777" w:rsidTr="1A17273E">
        <w:trPr>
          <w:trHeight w:val="62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D6758" w14:textId="12B1E827" w:rsidR="000E3B25" w:rsidRDefault="000E3B25" w:rsidP="1A17273E">
            <w:pPr>
              <w:spacing w:after="120" w:line="240" w:lineRule="auto"/>
              <w:rPr>
                <w:rFonts w:eastAsia="Calibri" w:cs="Open Sans"/>
                <w:b/>
                <w:bCs/>
                <w:sz w:val="20"/>
                <w:szCs w:val="20"/>
              </w:rPr>
            </w:pPr>
            <w:r w:rsidRPr="1A17273E">
              <w:rPr>
                <w:rFonts w:eastAsia="Calibri" w:cs="Open Sans"/>
                <w:b/>
                <w:bCs/>
                <w:sz w:val="20"/>
                <w:szCs w:val="20"/>
              </w:rPr>
              <w:t>Indirect Costs</w:t>
            </w:r>
            <w:r w:rsidR="37B49931" w:rsidRPr="1A17273E">
              <w:rPr>
                <w:rFonts w:eastAsia="Calibri" w:cs="Open Sans"/>
                <w:b/>
                <w:bCs/>
                <w:sz w:val="20"/>
                <w:szCs w:val="20"/>
              </w:rPr>
              <w:t xml:space="preserve"> or Fiscal Sponsor Fees</w:t>
            </w:r>
          </w:p>
          <w:p w14:paraId="3B8274F5" w14:textId="06840AD8" w:rsidR="000E3B25" w:rsidRDefault="000E3B25" w:rsidP="1A17273E">
            <w:pPr>
              <w:spacing w:after="120" w:line="240" w:lineRule="auto"/>
              <w:rPr>
                <w:rFonts w:eastAsia="Calibri" w:cs="Open Sans"/>
                <w:b/>
                <w:bCs/>
                <w:sz w:val="20"/>
                <w:szCs w:val="20"/>
              </w:rPr>
            </w:pPr>
            <w:r w:rsidRPr="1A17273E">
              <w:rPr>
                <w:rFonts w:eastAsia="Calibri" w:cs="Open Sans"/>
                <w:sz w:val="20"/>
                <w:szCs w:val="20"/>
              </w:rPr>
              <w:t>(</w:t>
            </w:r>
            <w:r w:rsidR="0055653E" w:rsidRPr="1A17273E">
              <w:rPr>
                <w:rFonts w:eastAsia="Calibri" w:cs="Open Sans"/>
                <w:sz w:val="20"/>
                <w:szCs w:val="20"/>
              </w:rPr>
              <w:t>Cannot</w:t>
            </w:r>
            <w:r w:rsidRPr="1A17273E">
              <w:rPr>
                <w:rFonts w:eastAsia="Calibri" w:cs="Open Sans"/>
                <w:sz w:val="20"/>
                <w:szCs w:val="20"/>
              </w:rPr>
              <w:t xml:space="preserve"> exceed 15% of total requested funds)</w:t>
            </w:r>
          </w:p>
        </w:tc>
        <w:sdt>
          <w:sdtPr>
            <w:rPr>
              <w:rFonts w:eastAsiaTheme="minorEastAsia" w:cs="Open Sans"/>
              <w:sz w:val="20"/>
              <w:szCs w:val="20"/>
            </w:rPr>
            <w:id w:val="864715627"/>
            <w:placeholder>
              <w:docPart w:val="5839C3ADAE81469789F5F01A7ED0F1E2"/>
            </w:placeholder>
            <w:showingPlcHdr/>
          </w:sdtPr>
          <w:sdtEndPr/>
          <w:sdtContent>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7C3A8" w14:textId="7D985509" w:rsidR="000E3B25" w:rsidRDefault="00AB4BE2" w:rsidP="1A17273E">
                <w:pPr>
                  <w:spacing w:after="120"/>
                  <w:rPr>
                    <w:rFonts w:eastAsiaTheme="minorEastAsia" w:cs="Open Sans"/>
                    <w:sz w:val="20"/>
                    <w:szCs w:val="20"/>
                  </w:rPr>
                </w:pPr>
                <w:r w:rsidRPr="00C35B66">
                  <w:rPr>
                    <w:rStyle w:val="PlaceholderText"/>
                  </w:rPr>
                  <w:t>Click or tap here to enter text.</w:t>
                </w:r>
              </w:p>
            </w:tc>
          </w:sdtContent>
        </w:sdt>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DBA9E" w14:textId="3B991B64" w:rsidR="000E3B25" w:rsidRDefault="00FB7336" w:rsidP="1A17273E">
            <w:pPr>
              <w:spacing w:after="120"/>
              <w:rPr>
                <w:rFonts w:eastAsiaTheme="minorEastAsia" w:cs="Open Sans"/>
                <w:sz w:val="20"/>
                <w:szCs w:val="20"/>
              </w:rPr>
            </w:pPr>
            <w:r w:rsidRPr="1A17273E">
              <w:rPr>
                <w:b/>
                <w:bCs/>
                <w:sz w:val="20"/>
                <w:szCs w:val="20"/>
              </w:rPr>
              <w:t>$</w:t>
            </w:r>
            <w:sdt>
              <w:sdtPr>
                <w:rPr>
                  <w:rFonts w:eastAsiaTheme="minorEastAsia" w:cs="Open Sans"/>
                  <w:sz w:val="20"/>
                  <w:szCs w:val="20"/>
                </w:rPr>
                <w:id w:val="-1836064699"/>
                <w:placeholder>
                  <w:docPart w:val="7F3B1AF96DAC4698970F4F71DA92CBD3"/>
                </w:placeholder>
                <w:showingPlcHdr/>
              </w:sdtPr>
              <w:sdtEndPr/>
              <w:sdtContent>
                <w:r w:rsidR="00AB4BE2" w:rsidRPr="00C35B66">
                  <w:rPr>
                    <w:rStyle w:val="PlaceholderText"/>
                  </w:rPr>
                  <w:t>Click or tap here to enter text.</w:t>
                </w:r>
              </w:sdtContent>
            </w:sdt>
          </w:p>
        </w:tc>
      </w:tr>
      <w:tr w:rsidR="00F80352" w14:paraId="48791BC1" w14:textId="77777777" w:rsidTr="1A17273E">
        <w:trPr>
          <w:trHeight w:val="5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hideMark/>
          </w:tcPr>
          <w:p w14:paraId="172E0788" w14:textId="77777777" w:rsidR="000E3B25" w:rsidRDefault="000E3B25" w:rsidP="1A17273E">
            <w:pPr>
              <w:spacing w:after="120"/>
              <w:rPr>
                <w:rFonts w:cs="Open Sans"/>
                <w:b/>
                <w:bCs/>
                <w:sz w:val="22"/>
                <w:szCs w:val="22"/>
              </w:rPr>
            </w:pPr>
            <w:r w:rsidRPr="1A17273E">
              <w:rPr>
                <w:rFonts w:eastAsia="Calibri" w:cs="Open Sans"/>
                <w:b/>
                <w:bCs/>
              </w:rPr>
              <w:t>TOTALS</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501D2057" w14:textId="77777777" w:rsidR="000E3B25" w:rsidRDefault="000E3B25" w:rsidP="1A17273E">
            <w:pPr>
              <w:spacing w:after="120"/>
              <w:rPr>
                <w:rFonts w:cs="Open Sans"/>
                <w:b/>
                <w:bCs/>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E3AD38" w14:textId="1173BCDA" w:rsidR="000E3B25" w:rsidRDefault="2DC2E60B" w:rsidP="1A17273E">
            <w:pPr>
              <w:spacing w:after="120"/>
              <w:ind w:left="346"/>
              <w:rPr>
                <w:rFonts w:cs="Open Sans"/>
                <w:b/>
                <w:bCs/>
              </w:rPr>
            </w:pPr>
            <w:r w:rsidRPr="1A17273E">
              <w:rPr>
                <w:rFonts w:cs="Open Sans"/>
                <w:b/>
                <w:bCs/>
              </w:rPr>
              <w:t>$</w:t>
            </w:r>
            <w:sdt>
              <w:sdtPr>
                <w:rPr>
                  <w:rFonts w:cs="Open Sans"/>
                  <w:b/>
                  <w:bCs/>
                </w:rPr>
                <w:id w:val="1085962388"/>
                <w:placeholder>
                  <w:docPart w:val="08435A0832374E72B739F74A5A6D8505"/>
                </w:placeholder>
                <w:showingPlcHdr/>
              </w:sdtPr>
              <w:sdtEndPr/>
              <w:sdtContent>
                <w:r w:rsidR="00AB4BE2" w:rsidRPr="00C35B66">
                  <w:rPr>
                    <w:rStyle w:val="PlaceholderText"/>
                  </w:rPr>
                  <w:t>Click or tap here to enter text.</w:t>
                </w:r>
              </w:sdtContent>
            </w:sdt>
          </w:p>
        </w:tc>
      </w:tr>
    </w:tbl>
    <w:p w14:paraId="3EE6E10A" w14:textId="77777777" w:rsidR="005F3223" w:rsidRDefault="005F3223" w:rsidP="002721BD"/>
    <w:p w14:paraId="6313B706" w14:textId="77564E19" w:rsidR="001A38E4" w:rsidRDefault="001A38E4" w:rsidP="00017A0D">
      <w:pPr>
        <w:spacing w:after="0" w:line="276" w:lineRule="auto"/>
        <w:rPr>
          <w:rFonts w:asciiTheme="majorHAnsi" w:hAnsiTheme="majorHAnsi"/>
          <w:b/>
          <w:sz w:val="28"/>
          <w:lang w:bidi="en-US"/>
        </w:rPr>
        <w:sectPr w:rsidR="001A38E4">
          <w:headerReference w:type="even" r:id="rId17"/>
          <w:headerReference w:type="default" r:id="rId18"/>
          <w:footerReference w:type="default" r:id="rId19"/>
          <w:headerReference w:type="first" r:id="rId20"/>
          <w:pgSz w:w="12240" w:h="15840"/>
          <w:pgMar w:top="1440" w:right="1080" w:bottom="1440" w:left="1080" w:header="432" w:footer="432" w:gutter="0"/>
          <w:cols w:space="72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795"/>
        <w:gridCol w:w="8190"/>
      </w:tblGrid>
      <w:tr w:rsidR="00717115" w14:paraId="15793329" w14:textId="77777777" w:rsidTr="2EFE23B5">
        <w:trPr>
          <w:trHeight w:hRule="exact" w:val="1728"/>
          <w:jc w:val="center"/>
        </w:trPr>
        <w:tc>
          <w:tcPr>
            <w:tcW w:w="1795" w:type="dxa"/>
            <w:vAlign w:val="bottom"/>
          </w:tcPr>
          <w:p w14:paraId="7A6B38EA" w14:textId="77777777" w:rsidR="00717115" w:rsidRDefault="00717115" w:rsidP="00D06FC3">
            <w:bookmarkStart w:id="3" w:name="_LETTER_OF_INTEREST"/>
            <w:bookmarkStart w:id="4" w:name="_LETTER_OF_INTERESTPROJECT"/>
            <w:bookmarkEnd w:id="3"/>
            <w:bookmarkEnd w:id="4"/>
            <w:r>
              <w:rPr>
                <w:noProof/>
              </w:rPr>
              <w:lastRenderedPageBreak/>
              <w:drawing>
                <wp:inline distT="0" distB="0" distL="0" distR="0" wp14:anchorId="26CEFFDA" wp14:editId="126A9098">
                  <wp:extent cx="990600" cy="946377"/>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7">
                            <a:extLst>
                              <a:ext uri="{28A0092B-C50C-407E-A947-70E740481C1C}">
                                <a14:useLocalDpi xmlns:a14="http://schemas.microsoft.com/office/drawing/2010/main" val="0"/>
                              </a:ext>
                            </a:extLst>
                          </a:blip>
                          <a:stretch>
                            <a:fillRect/>
                          </a:stretch>
                        </pic:blipFill>
                        <pic:spPr>
                          <a:xfrm>
                            <a:off x="0" y="0"/>
                            <a:ext cx="990600" cy="946377"/>
                          </a:xfrm>
                          <a:prstGeom prst="rect">
                            <a:avLst/>
                          </a:prstGeom>
                        </pic:spPr>
                      </pic:pic>
                    </a:graphicData>
                  </a:graphic>
                </wp:inline>
              </w:drawing>
            </w:r>
          </w:p>
        </w:tc>
        <w:tc>
          <w:tcPr>
            <w:tcW w:w="8190" w:type="dxa"/>
            <w:vAlign w:val="center"/>
          </w:tcPr>
          <w:p w14:paraId="7E735760" w14:textId="77777777" w:rsidR="00717115" w:rsidRDefault="00717115" w:rsidP="00D06FC3">
            <w:pPr>
              <w:pStyle w:val="Title"/>
              <w:rPr>
                <w:sz w:val="44"/>
                <w:szCs w:val="44"/>
              </w:rPr>
            </w:pPr>
            <w:r w:rsidRPr="1A17273E">
              <w:rPr>
                <w:sz w:val="44"/>
                <w:szCs w:val="44"/>
              </w:rPr>
              <w:t xml:space="preserve">2022 COMMUNITY RESILIENCE AND </w:t>
            </w:r>
          </w:p>
          <w:p w14:paraId="29EBED25" w14:textId="77777777" w:rsidR="00717115" w:rsidRPr="00815DA3" w:rsidRDefault="00717115" w:rsidP="00D06FC3">
            <w:pPr>
              <w:pStyle w:val="Title"/>
              <w:rPr>
                <w:sz w:val="44"/>
                <w:szCs w:val="44"/>
              </w:rPr>
            </w:pPr>
            <w:r w:rsidRPr="1A17273E">
              <w:rPr>
                <w:sz w:val="44"/>
                <w:szCs w:val="44"/>
              </w:rPr>
              <w:t>CAPACITY BUILDING GRANT</w:t>
            </w:r>
          </w:p>
          <w:p w14:paraId="5AF5743D" w14:textId="61120B0E" w:rsidR="00717115" w:rsidRPr="00815DA3" w:rsidRDefault="00717115" w:rsidP="1A17273E">
            <w:pPr>
              <w:pStyle w:val="Heading1"/>
              <w:spacing w:before="0" w:after="0"/>
            </w:pPr>
            <w:bookmarkStart w:id="5" w:name="_LETTER_OF_INTEREST_1"/>
            <w:bookmarkEnd w:id="5"/>
            <w:r>
              <w:t>LETTER OF INTEREST</w:t>
            </w:r>
            <w:r w:rsidR="00DA14A0">
              <w:t xml:space="preserve"> </w:t>
            </w:r>
            <w:r>
              <w:t xml:space="preserve">(pathway 2 </w:t>
            </w:r>
            <w:r w:rsidR="00DA14A0">
              <w:t xml:space="preserve">AND </w:t>
            </w:r>
            <w:r>
              <w:t>pathway 3</w:t>
            </w:r>
            <w:r w:rsidR="00DA14A0">
              <w:t>)</w:t>
            </w:r>
          </w:p>
        </w:tc>
      </w:tr>
    </w:tbl>
    <w:p w14:paraId="33B54B09" w14:textId="77777777" w:rsidR="003B0A31" w:rsidRDefault="003B0A31" w:rsidP="003B0A31">
      <w:pPr>
        <w:pStyle w:val="Heading2"/>
      </w:pPr>
      <w:r w:rsidRPr="1A17273E">
        <w:rPr>
          <w:rFonts w:eastAsia="Calibri"/>
        </w:rPr>
        <w:t>SUBMISSION</w:t>
      </w:r>
    </w:p>
    <w:p w14:paraId="13E7EC2B" w14:textId="044A521A" w:rsidR="00EC6F99" w:rsidRDefault="00EC6F99" w:rsidP="00EC6F99">
      <w:r>
        <w:rPr>
          <w:rFonts w:eastAsiaTheme="minorEastAsia"/>
          <w:noProof/>
        </w:rPr>
        <w:t xml:space="preserve">Submit application no later than </w:t>
      </w:r>
      <w:r w:rsidR="006E47F0">
        <w:rPr>
          <w:rFonts w:eastAsiaTheme="minorEastAsia"/>
          <w:noProof/>
        </w:rPr>
        <w:t>July 1</w:t>
      </w:r>
      <w:r w:rsidR="00AC4CC8" w:rsidRPr="007875E0">
        <w:rPr>
          <w:rFonts w:eastAsiaTheme="minorEastAsia"/>
          <w:noProof/>
          <w:vertAlign w:val="superscript"/>
        </w:rPr>
        <w:t>s</w:t>
      </w:r>
      <w:r w:rsidR="006E47F0" w:rsidRPr="007875E0">
        <w:rPr>
          <w:rFonts w:eastAsiaTheme="minorEastAsia"/>
          <w:noProof/>
          <w:vertAlign w:val="superscript"/>
        </w:rPr>
        <w:t>t</w:t>
      </w:r>
      <w:r w:rsidR="006E47F0">
        <w:rPr>
          <w:rFonts w:eastAsiaTheme="minorEastAsia"/>
          <w:noProof/>
        </w:rPr>
        <w:t xml:space="preserve">, 2022 </w:t>
      </w:r>
      <w:r>
        <w:rPr>
          <w:rFonts w:eastAsiaTheme="minorEastAsia"/>
          <w:noProof/>
        </w:rPr>
        <w:t xml:space="preserve">to Regina Ingabire, </w:t>
      </w:r>
      <w:hyperlink r:id="rId21" w:history="1">
        <w:r w:rsidRPr="00166961">
          <w:rPr>
            <w:rStyle w:val="Hyperlink"/>
            <w:rFonts w:eastAsiaTheme="minorEastAsia"/>
            <w:noProof/>
          </w:rPr>
          <w:t>regina.ingabire@portlandoregon.gov</w:t>
        </w:r>
      </w:hyperlink>
      <w:r>
        <w:rPr>
          <w:rFonts w:eastAsiaTheme="minorEastAsia"/>
          <w:noProof/>
        </w:rPr>
        <w:t xml:space="preserve"> via email</w:t>
      </w:r>
      <w:r w:rsidR="00F73F3A">
        <w:rPr>
          <w:rFonts w:eastAsiaTheme="minorEastAsia"/>
          <w:noProof/>
        </w:rPr>
        <w:t>.</w:t>
      </w:r>
    </w:p>
    <w:p w14:paraId="4877EC96" w14:textId="2DC7E32A" w:rsidR="0051559D" w:rsidRDefault="00C41067" w:rsidP="0051559D">
      <w:pPr>
        <w:pStyle w:val="Heading2"/>
      </w:pPr>
      <w:r>
        <w:rPr>
          <w:rFonts w:eastAsia="Calibri"/>
        </w:rPr>
        <w:t>basic</w:t>
      </w:r>
      <w:r w:rsidR="0051559D" w:rsidRPr="1A17273E">
        <w:rPr>
          <w:rFonts w:eastAsia="Calibri"/>
        </w:rPr>
        <w:t xml:space="preserve"> INFORMATION</w:t>
      </w:r>
    </w:p>
    <w:tbl>
      <w:tblPr>
        <w:tblStyle w:val="TableGrid"/>
        <w:tblW w:w="10378" w:type="dxa"/>
        <w:tblLook w:val="04A0" w:firstRow="1" w:lastRow="0" w:firstColumn="1" w:lastColumn="0" w:noHBand="0" w:noVBand="1"/>
      </w:tblPr>
      <w:tblGrid>
        <w:gridCol w:w="2515"/>
        <w:gridCol w:w="2880"/>
        <w:gridCol w:w="990"/>
        <w:gridCol w:w="3987"/>
        <w:gridCol w:w="6"/>
      </w:tblGrid>
      <w:tr w:rsidR="0051559D" w14:paraId="0A968389" w14:textId="77777777" w:rsidTr="1A17273E">
        <w:tc>
          <w:tcPr>
            <w:tcW w:w="2515" w:type="dxa"/>
            <w:shd w:val="clear" w:color="auto" w:fill="D9D9D9" w:themeFill="background1" w:themeFillShade="D9"/>
          </w:tcPr>
          <w:p w14:paraId="3BBC0CF6" w14:textId="77777777" w:rsidR="0051559D" w:rsidRDefault="0051559D" w:rsidP="00D06FC3">
            <w:pPr>
              <w:spacing w:after="120"/>
            </w:pPr>
            <w:r>
              <w:t>Project Title</w:t>
            </w:r>
          </w:p>
        </w:tc>
        <w:sdt>
          <w:sdtPr>
            <w:id w:val="-828213986"/>
            <w:placeholder>
              <w:docPart w:val="7F301A5476B84B11961A31AD95BD1EFB"/>
            </w:placeholder>
            <w:showingPlcHdr/>
          </w:sdtPr>
          <w:sdtEndPr/>
          <w:sdtContent>
            <w:tc>
              <w:tcPr>
                <w:tcW w:w="7863" w:type="dxa"/>
                <w:gridSpan w:val="4"/>
              </w:tcPr>
              <w:p w14:paraId="384A045F" w14:textId="2C1AD0DB" w:rsidR="0051559D" w:rsidRDefault="008B5B3B" w:rsidP="00D06FC3">
                <w:pPr>
                  <w:spacing w:after="120"/>
                </w:pPr>
                <w:r w:rsidRPr="00C35B66">
                  <w:rPr>
                    <w:rStyle w:val="PlaceholderText"/>
                  </w:rPr>
                  <w:t>Click or tap here to enter text.</w:t>
                </w:r>
              </w:p>
            </w:tc>
          </w:sdtContent>
        </w:sdt>
      </w:tr>
      <w:tr w:rsidR="0051559D" w14:paraId="3B41BCE8" w14:textId="77777777" w:rsidTr="1A17273E">
        <w:tc>
          <w:tcPr>
            <w:tcW w:w="2515" w:type="dxa"/>
            <w:shd w:val="clear" w:color="auto" w:fill="D9D9D9" w:themeFill="background1" w:themeFillShade="D9"/>
          </w:tcPr>
          <w:p w14:paraId="4B40DC23" w14:textId="7DF886D0" w:rsidR="0051559D" w:rsidRDefault="00FC2838" w:rsidP="00D06FC3">
            <w:pPr>
              <w:spacing w:after="120"/>
            </w:pPr>
            <w:r>
              <w:t xml:space="preserve">Applicant </w:t>
            </w:r>
            <w:r w:rsidR="00EC6F99">
              <w:t>Organization Name</w:t>
            </w:r>
          </w:p>
        </w:tc>
        <w:sdt>
          <w:sdtPr>
            <w:id w:val="1148946333"/>
            <w:placeholder>
              <w:docPart w:val="0A1EA2C76C3549C485610FADF99A86F8"/>
            </w:placeholder>
            <w:showingPlcHdr/>
          </w:sdtPr>
          <w:sdtEndPr/>
          <w:sdtContent>
            <w:tc>
              <w:tcPr>
                <w:tcW w:w="7863" w:type="dxa"/>
                <w:gridSpan w:val="4"/>
              </w:tcPr>
              <w:p w14:paraId="1249FB7E" w14:textId="7DBA37B1" w:rsidR="0051559D" w:rsidRDefault="008B5B3B" w:rsidP="00D06FC3">
                <w:pPr>
                  <w:spacing w:after="120"/>
                </w:pPr>
                <w:r w:rsidRPr="00C35B66">
                  <w:rPr>
                    <w:rStyle w:val="PlaceholderText"/>
                  </w:rPr>
                  <w:t>Click or tap here to enter text.</w:t>
                </w:r>
              </w:p>
            </w:tc>
          </w:sdtContent>
        </w:sdt>
      </w:tr>
      <w:tr w:rsidR="0051559D" w14:paraId="5D515CFA" w14:textId="77777777" w:rsidTr="1A17273E">
        <w:tc>
          <w:tcPr>
            <w:tcW w:w="2515" w:type="dxa"/>
            <w:shd w:val="clear" w:color="auto" w:fill="D9D9D9" w:themeFill="background1" w:themeFillShade="D9"/>
          </w:tcPr>
          <w:p w14:paraId="63F8E998" w14:textId="77777777" w:rsidR="0051559D" w:rsidRDefault="0051559D" w:rsidP="00D06FC3">
            <w:pPr>
              <w:spacing w:after="120"/>
            </w:pPr>
            <w:r>
              <w:t>Contact Name and Title</w:t>
            </w:r>
          </w:p>
        </w:tc>
        <w:sdt>
          <w:sdtPr>
            <w:id w:val="586197998"/>
            <w:placeholder>
              <w:docPart w:val="1A8727897D0044168AF170E86422915B"/>
            </w:placeholder>
            <w:showingPlcHdr/>
          </w:sdtPr>
          <w:sdtEndPr/>
          <w:sdtContent>
            <w:tc>
              <w:tcPr>
                <w:tcW w:w="7863" w:type="dxa"/>
                <w:gridSpan w:val="4"/>
              </w:tcPr>
              <w:p w14:paraId="5F2659D6" w14:textId="1D38FECC" w:rsidR="0051559D" w:rsidRDefault="008B5B3B" w:rsidP="00D06FC3">
                <w:pPr>
                  <w:spacing w:after="120"/>
                </w:pPr>
                <w:r w:rsidRPr="00C35B66">
                  <w:rPr>
                    <w:rStyle w:val="PlaceholderText"/>
                  </w:rPr>
                  <w:t>Click or tap here to enter text.</w:t>
                </w:r>
              </w:p>
            </w:tc>
          </w:sdtContent>
        </w:sdt>
      </w:tr>
      <w:tr w:rsidR="0051559D" w14:paraId="3C01A35C" w14:textId="77777777" w:rsidTr="1A17273E">
        <w:tc>
          <w:tcPr>
            <w:tcW w:w="2515" w:type="dxa"/>
            <w:shd w:val="clear" w:color="auto" w:fill="D9D9D9" w:themeFill="background1" w:themeFillShade="D9"/>
          </w:tcPr>
          <w:p w14:paraId="1568D4CA" w14:textId="77777777" w:rsidR="0051559D" w:rsidRDefault="0051559D" w:rsidP="003937E1">
            <w:pPr>
              <w:spacing w:after="120"/>
            </w:pPr>
            <w:r>
              <w:t>Contact Email</w:t>
            </w:r>
          </w:p>
        </w:tc>
        <w:sdt>
          <w:sdtPr>
            <w:id w:val="1000545714"/>
            <w:placeholder>
              <w:docPart w:val="7683C5641DDC460AB87F31E130EC0289"/>
            </w:placeholder>
            <w:showingPlcHdr/>
          </w:sdtPr>
          <w:sdtEndPr/>
          <w:sdtContent>
            <w:tc>
              <w:tcPr>
                <w:tcW w:w="7863" w:type="dxa"/>
                <w:gridSpan w:val="4"/>
              </w:tcPr>
              <w:p w14:paraId="71B8076C" w14:textId="3DD5D7CB" w:rsidR="0051559D" w:rsidRDefault="008B5B3B" w:rsidP="003937E1">
                <w:pPr>
                  <w:spacing w:after="120"/>
                </w:pPr>
                <w:r w:rsidRPr="00C35B66">
                  <w:rPr>
                    <w:rStyle w:val="PlaceholderText"/>
                  </w:rPr>
                  <w:t>Click or tap here to enter text.</w:t>
                </w:r>
              </w:p>
            </w:tc>
          </w:sdtContent>
        </w:sdt>
      </w:tr>
      <w:tr w:rsidR="00EC6F99" w14:paraId="3FECBD1F" w14:textId="77777777" w:rsidTr="1A17273E">
        <w:tc>
          <w:tcPr>
            <w:tcW w:w="2515" w:type="dxa"/>
            <w:shd w:val="clear" w:color="auto" w:fill="D9D9D9" w:themeFill="background1" w:themeFillShade="D9"/>
          </w:tcPr>
          <w:p w14:paraId="77FB4457" w14:textId="4DC4A887" w:rsidR="00EC6F99" w:rsidRDefault="00EC6F99" w:rsidP="003937E1">
            <w:pPr>
              <w:spacing w:after="120"/>
            </w:pPr>
            <w:r>
              <w:t>Contact Phone</w:t>
            </w:r>
          </w:p>
        </w:tc>
        <w:sdt>
          <w:sdtPr>
            <w:id w:val="1650482927"/>
            <w:placeholder>
              <w:docPart w:val="2FA8A3B4FECC44B69FAF660BA6C9C792"/>
            </w:placeholder>
            <w:showingPlcHdr/>
          </w:sdtPr>
          <w:sdtEndPr/>
          <w:sdtContent>
            <w:tc>
              <w:tcPr>
                <w:tcW w:w="7863" w:type="dxa"/>
                <w:gridSpan w:val="4"/>
              </w:tcPr>
              <w:p w14:paraId="7D79ACF2" w14:textId="2792A7CD" w:rsidR="00EC6F99" w:rsidRDefault="008B5B3B" w:rsidP="003937E1">
                <w:pPr>
                  <w:spacing w:after="120"/>
                </w:pPr>
                <w:r w:rsidRPr="00C35B66">
                  <w:rPr>
                    <w:rStyle w:val="PlaceholderText"/>
                  </w:rPr>
                  <w:t>Click or tap here to enter text.</w:t>
                </w:r>
              </w:p>
            </w:tc>
          </w:sdtContent>
        </w:sdt>
      </w:tr>
      <w:tr w:rsidR="002A19C1" w14:paraId="7667C536" w14:textId="77777777" w:rsidTr="1A17273E">
        <w:tc>
          <w:tcPr>
            <w:tcW w:w="2515" w:type="dxa"/>
            <w:shd w:val="clear" w:color="auto" w:fill="D9D9D9" w:themeFill="background1" w:themeFillShade="D9"/>
          </w:tcPr>
          <w:p w14:paraId="2DDBF757" w14:textId="1E97D177" w:rsidR="002A19C1" w:rsidRDefault="09FC6E56" w:rsidP="003937E1">
            <w:pPr>
              <w:spacing w:after="120"/>
            </w:pPr>
            <w:r>
              <w:t>If applicable</w:t>
            </w:r>
            <w:r w:rsidR="41BF4E96">
              <w:t>, Fiscal Sponsor organization</w:t>
            </w:r>
          </w:p>
        </w:tc>
        <w:sdt>
          <w:sdtPr>
            <w:id w:val="770211183"/>
            <w:placeholder>
              <w:docPart w:val="84409EAA75314238B2CD7CD7AB5AED27"/>
            </w:placeholder>
            <w:showingPlcHdr/>
          </w:sdtPr>
          <w:sdtEndPr/>
          <w:sdtContent>
            <w:tc>
              <w:tcPr>
                <w:tcW w:w="7863" w:type="dxa"/>
                <w:gridSpan w:val="4"/>
              </w:tcPr>
              <w:p w14:paraId="6AAC7DEC" w14:textId="3CC0EE7A" w:rsidR="002A19C1" w:rsidRDefault="008B5B3B" w:rsidP="003937E1">
                <w:pPr>
                  <w:spacing w:after="120"/>
                </w:pPr>
                <w:r w:rsidRPr="00C35B66">
                  <w:rPr>
                    <w:rStyle w:val="PlaceholderText"/>
                  </w:rPr>
                  <w:t>Click or tap here to enter text.</w:t>
                </w:r>
              </w:p>
            </w:tc>
          </w:sdtContent>
        </w:sdt>
      </w:tr>
      <w:tr w:rsidR="002A19C1" w14:paraId="6FA87FDB" w14:textId="77777777" w:rsidTr="1A17273E">
        <w:tc>
          <w:tcPr>
            <w:tcW w:w="2515" w:type="dxa"/>
            <w:shd w:val="clear" w:color="auto" w:fill="D9D9D9" w:themeFill="background1" w:themeFillShade="D9"/>
          </w:tcPr>
          <w:p w14:paraId="662A4D1F" w14:textId="2712346F" w:rsidR="002A19C1" w:rsidRDefault="41BF4E96" w:rsidP="003937E1">
            <w:pPr>
              <w:spacing w:after="120"/>
            </w:pPr>
            <w:r>
              <w:t>Fiscal Sponsor, Contact Name and Title</w:t>
            </w:r>
          </w:p>
        </w:tc>
        <w:sdt>
          <w:sdtPr>
            <w:id w:val="-1883081202"/>
            <w:placeholder>
              <w:docPart w:val="58F48296AF644D78B50BFE6AA2B6DAF7"/>
            </w:placeholder>
            <w:showingPlcHdr/>
          </w:sdtPr>
          <w:sdtEndPr/>
          <w:sdtContent>
            <w:tc>
              <w:tcPr>
                <w:tcW w:w="7863" w:type="dxa"/>
                <w:gridSpan w:val="4"/>
              </w:tcPr>
              <w:p w14:paraId="7FDD80F0" w14:textId="247EC99C" w:rsidR="002A19C1" w:rsidRDefault="008B5B3B" w:rsidP="003937E1">
                <w:pPr>
                  <w:spacing w:after="120"/>
                </w:pPr>
                <w:r w:rsidRPr="00C35B66">
                  <w:rPr>
                    <w:rStyle w:val="PlaceholderText"/>
                  </w:rPr>
                  <w:t>Click or tap here to enter text.</w:t>
                </w:r>
              </w:p>
            </w:tc>
          </w:sdtContent>
        </w:sdt>
      </w:tr>
      <w:tr w:rsidR="00541705" w14:paraId="72F88EEB" w14:textId="77777777" w:rsidTr="1A17273E">
        <w:tc>
          <w:tcPr>
            <w:tcW w:w="2515" w:type="dxa"/>
            <w:shd w:val="clear" w:color="auto" w:fill="D9D9D9" w:themeFill="background1" w:themeFillShade="D9"/>
          </w:tcPr>
          <w:p w14:paraId="00F56CFA" w14:textId="76B73043" w:rsidR="00541705" w:rsidRDefault="41BF4E96" w:rsidP="003937E1">
            <w:pPr>
              <w:spacing w:after="120"/>
            </w:pPr>
            <w:r>
              <w:t>Fiscal Sponsor, Contact Email</w:t>
            </w:r>
          </w:p>
        </w:tc>
        <w:sdt>
          <w:sdtPr>
            <w:id w:val="-1505664203"/>
            <w:placeholder>
              <w:docPart w:val="FFF617B62C1B4CFB8EDFCC2DF5B25CFD"/>
            </w:placeholder>
            <w:showingPlcHdr/>
          </w:sdtPr>
          <w:sdtEndPr/>
          <w:sdtContent>
            <w:tc>
              <w:tcPr>
                <w:tcW w:w="7863" w:type="dxa"/>
                <w:gridSpan w:val="4"/>
              </w:tcPr>
              <w:p w14:paraId="62625F8D" w14:textId="313091E9" w:rsidR="00541705" w:rsidRDefault="00AF3454" w:rsidP="003937E1">
                <w:pPr>
                  <w:spacing w:after="120"/>
                </w:pPr>
                <w:r w:rsidRPr="00C35B66">
                  <w:rPr>
                    <w:rStyle w:val="PlaceholderText"/>
                  </w:rPr>
                  <w:t>Click or tap here to enter text.</w:t>
                </w:r>
              </w:p>
            </w:tc>
          </w:sdtContent>
        </w:sdt>
      </w:tr>
      <w:tr w:rsidR="0051559D" w:rsidRPr="006E670C" w14:paraId="1FFFD876" w14:textId="77777777" w:rsidTr="1A17273E">
        <w:tc>
          <w:tcPr>
            <w:tcW w:w="2515" w:type="dxa"/>
            <w:shd w:val="clear" w:color="auto" w:fill="D9D9D9" w:themeFill="background1" w:themeFillShade="D9"/>
          </w:tcPr>
          <w:p w14:paraId="39282A82" w14:textId="399E7E66" w:rsidR="0051559D" w:rsidRPr="006E670C" w:rsidRDefault="2CB65681" w:rsidP="1A17273E">
            <w:pPr>
              <w:spacing w:after="120"/>
              <w:rPr>
                <w:rFonts w:asciiTheme="minorHAnsi" w:hAnsiTheme="minorHAnsi" w:cstheme="minorBidi"/>
              </w:rPr>
            </w:pPr>
            <w:r w:rsidRPr="1A17273E">
              <w:rPr>
                <w:rFonts w:asciiTheme="minorHAnsi" w:hAnsiTheme="minorHAnsi" w:cstheme="minorBidi"/>
              </w:rPr>
              <w:t>Project Focus Area</w:t>
            </w:r>
            <w:r w:rsidR="00F73F3A">
              <w:rPr>
                <w:rFonts w:asciiTheme="minorHAnsi" w:hAnsiTheme="minorHAnsi" w:cstheme="minorBidi"/>
              </w:rPr>
              <w:t xml:space="preserve"> (check all that apply)</w:t>
            </w:r>
          </w:p>
        </w:tc>
        <w:tc>
          <w:tcPr>
            <w:tcW w:w="7863" w:type="dxa"/>
            <w:gridSpan w:val="4"/>
          </w:tcPr>
          <w:p w14:paraId="2B871590" w14:textId="0400DF86" w:rsidR="00F73F3A" w:rsidRPr="006E670C" w:rsidRDefault="001D6F1B" w:rsidP="00F73F3A">
            <w:pPr>
              <w:spacing w:after="120"/>
              <w:rPr>
                <w:rFonts w:asciiTheme="minorHAnsi" w:hAnsiTheme="minorHAnsi" w:cstheme="minorBidi"/>
              </w:rPr>
            </w:pPr>
            <w:sdt>
              <w:sdtPr>
                <w:rPr>
                  <w:rStyle w:val="IntenseEmphasis"/>
                  <w:i w:val="0"/>
                  <w:color w:val="auto"/>
                </w:rPr>
                <w:id w:val="1787616769"/>
                <w14:checkbox>
                  <w14:checked w14:val="0"/>
                  <w14:checkedState w14:val="2612" w14:font="MS Gothic"/>
                  <w14:uncheckedState w14:val="2610" w14:font="MS Gothic"/>
                </w14:checkbox>
              </w:sdtPr>
              <w:sdtEndPr>
                <w:rPr>
                  <w:rStyle w:val="DefaultParagraphFont"/>
                  <w:b/>
                  <w:iCs w:val="0"/>
                  <w:color w:val="000000"/>
                </w:rPr>
              </w:sdtEndPr>
              <w:sdtContent>
                <w:r w:rsidR="00BE3F3C" w:rsidRPr="00487E85">
                  <w:rPr>
                    <w:rFonts w:ascii="Segoe UI Symbol" w:eastAsia="MS Gothic" w:hAnsi="Segoe UI Symbol" w:cs="Segoe UI Symbol"/>
                    <w:b/>
                  </w:rPr>
                  <w:t>☐</w:t>
                </w:r>
              </w:sdtContent>
            </w:sdt>
            <w:r w:rsidR="0051559D" w:rsidRPr="1A17273E">
              <w:rPr>
                <w:rFonts w:asciiTheme="minorHAnsi" w:hAnsiTheme="minorHAnsi" w:cstheme="minorBidi"/>
              </w:rPr>
              <w:t xml:space="preserve"> </w:t>
            </w:r>
            <w:r w:rsidR="00EC6F99">
              <w:rPr>
                <w:rFonts w:asciiTheme="minorHAnsi" w:hAnsiTheme="minorHAnsi" w:cstheme="minorBidi"/>
              </w:rPr>
              <w:t>Earthquake resilience</w:t>
            </w:r>
            <w:r w:rsidR="00F73F3A">
              <w:rPr>
                <w:rFonts w:asciiTheme="minorHAnsi" w:hAnsiTheme="minorHAnsi" w:cstheme="minorBidi"/>
              </w:rPr>
              <w:t xml:space="preserve">                          </w:t>
            </w:r>
            <w:sdt>
              <w:sdtPr>
                <w:rPr>
                  <w:rStyle w:val="IntenseEmphasis"/>
                  <w:i w:val="0"/>
                  <w:color w:val="auto"/>
                </w:rPr>
                <w:id w:val="460623534"/>
                <w14:checkbox>
                  <w14:checked w14:val="0"/>
                  <w14:checkedState w14:val="2612" w14:font="MS Gothic"/>
                  <w14:uncheckedState w14:val="2610" w14:font="MS Gothic"/>
                </w14:checkbox>
              </w:sdtPr>
              <w:sdtEndPr>
                <w:rPr>
                  <w:rStyle w:val="DefaultParagraphFont"/>
                  <w:b/>
                  <w:iCs w:val="0"/>
                  <w:color w:val="000000"/>
                </w:rPr>
              </w:sdtEndPr>
              <w:sdtContent>
                <w:r w:rsidR="00BE3F3C" w:rsidRPr="00487E85">
                  <w:rPr>
                    <w:rFonts w:ascii="Segoe UI Symbol" w:eastAsia="MS Gothic" w:hAnsi="Segoe UI Symbol" w:cs="Segoe UI Symbol"/>
                    <w:b/>
                  </w:rPr>
                  <w:t>☐</w:t>
                </w:r>
              </w:sdtContent>
            </w:sdt>
            <w:r w:rsidR="00F73F3A" w:rsidRPr="1A17273E">
              <w:rPr>
                <w:rFonts w:asciiTheme="minorHAnsi" w:hAnsiTheme="minorHAnsi" w:cstheme="minorBidi"/>
              </w:rPr>
              <w:t xml:space="preserve"> </w:t>
            </w:r>
            <w:r w:rsidR="00F73F3A">
              <w:rPr>
                <w:rFonts w:asciiTheme="minorHAnsi" w:hAnsiTheme="minorHAnsi" w:cstheme="minorBidi"/>
              </w:rPr>
              <w:t>Climate resilience</w:t>
            </w:r>
          </w:p>
          <w:p w14:paraId="54F3974A" w14:textId="11909EEF" w:rsidR="0051559D" w:rsidRPr="006E670C" w:rsidRDefault="001D6F1B" w:rsidP="1A17273E">
            <w:pPr>
              <w:spacing w:after="120"/>
              <w:rPr>
                <w:rFonts w:asciiTheme="minorHAnsi" w:hAnsiTheme="minorHAnsi" w:cstheme="minorBidi"/>
              </w:rPr>
            </w:pPr>
            <w:sdt>
              <w:sdtPr>
                <w:rPr>
                  <w:rStyle w:val="IntenseEmphasis"/>
                  <w:i w:val="0"/>
                  <w:color w:val="auto"/>
                </w:rPr>
                <w:id w:val="-491795298"/>
                <w14:checkbox>
                  <w14:checked w14:val="0"/>
                  <w14:checkedState w14:val="2612" w14:font="MS Gothic"/>
                  <w14:uncheckedState w14:val="2610" w14:font="MS Gothic"/>
                </w14:checkbox>
              </w:sdtPr>
              <w:sdtEndPr>
                <w:rPr>
                  <w:rStyle w:val="DefaultParagraphFont"/>
                  <w:b/>
                  <w:iCs w:val="0"/>
                  <w:color w:val="000000"/>
                </w:rPr>
              </w:sdtEndPr>
              <w:sdtContent>
                <w:r w:rsidR="00BE3F3C" w:rsidRPr="00487E85">
                  <w:rPr>
                    <w:rFonts w:ascii="Segoe UI Symbol" w:eastAsia="MS Gothic" w:hAnsi="Segoe UI Symbol" w:cs="Segoe UI Symbol"/>
                    <w:b/>
                  </w:rPr>
                  <w:t>☐</w:t>
                </w:r>
              </w:sdtContent>
            </w:sdt>
            <w:r w:rsidR="0051559D" w:rsidRPr="1A17273E">
              <w:rPr>
                <w:rFonts w:asciiTheme="minorHAnsi" w:hAnsiTheme="minorHAnsi" w:cstheme="minorBidi"/>
              </w:rPr>
              <w:t xml:space="preserve"> </w:t>
            </w:r>
            <w:r w:rsidR="00F73F3A">
              <w:rPr>
                <w:rFonts w:asciiTheme="minorHAnsi" w:hAnsiTheme="minorHAnsi" w:cstheme="minorBidi"/>
              </w:rPr>
              <w:t>Mental health resilience</w:t>
            </w:r>
          </w:p>
        </w:tc>
      </w:tr>
      <w:tr w:rsidR="00C74BD2" w:rsidRPr="006E670C" w14:paraId="2F649A7E" w14:textId="77777777" w:rsidTr="0036010C">
        <w:tc>
          <w:tcPr>
            <w:tcW w:w="2515" w:type="dxa"/>
            <w:shd w:val="clear" w:color="auto" w:fill="D9D9D9" w:themeFill="background1" w:themeFillShade="D9"/>
          </w:tcPr>
          <w:p w14:paraId="7FC718E6" w14:textId="4CA794E0" w:rsidR="00C74BD2" w:rsidRPr="006E670C" w:rsidRDefault="00BB780B" w:rsidP="0036010C">
            <w:pPr>
              <w:spacing w:after="120"/>
              <w:rPr>
                <w:rFonts w:asciiTheme="minorHAnsi" w:hAnsiTheme="minorHAnsi" w:cstheme="minorBidi"/>
              </w:rPr>
            </w:pPr>
            <w:r>
              <w:rPr>
                <w:rFonts w:asciiTheme="minorHAnsi" w:hAnsiTheme="minorHAnsi" w:cstheme="minorBidi"/>
              </w:rPr>
              <w:t>Application Pathway</w:t>
            </w:r>
          </w:p>
        </w:tc>
        <w:tc>
          <w:tcPr>
            <w:tcW w:w="7863" w:type="dxa"/>
            <w:gridSpan w:val="4"/>
          </w:tcPr>
          <w:p w14:paraId="4A36581C" w14:textId="03BA62A6" w:rsidR="00BB780B" w:rsidRPr="00F022E4" w:rsidRDefault="00BB780B" w:rsidP="0036010C">
            <w:pPr>
              <w:spacing w:after="120"/>
              <w:rPr>
                <w:rFonts w:asciiTheme="minorHAnsi" w:hAnsiTheme="minorHAnsi" w:cstheme="minorHAnsi"/>
              </w:rPr>
            </w:pPr>
            <w:r>
              <w:t xml:space="preserve">Small grants </w:t>
            </w:r>
            <w:r w:rsidRPr="00F022E4">
              <w:rPr>
                <w:rFonts w:asciiTheme="minorHAnsi" w:hAnsiTheme="minorHAnsi" w:cstheme="minorHAnsi"/>
              </w:rPr>
              <w:t xml:space="preserve">and </w:t>
            </w:r>
            <w:r w:rsidR="00BB667B">
              <w:rPr>
                <w:rFonts w:asciiTheme="minorHAnsi" w:hAnsiTheme="minorHAnsi" w:cstheme="minorHAnsi"/>
              </w:rPr>
              <w:t>P</w:t>
            </w:r>
            <w:r w:rsidRPr="00F022E4">
              <w:rPr>
                <w:rFonts w:asciiTheme="minorHAnsi" w:hAnsiTheme="minorHAnsi" w:cstheme="minorHAnsi"/>
              </w:rPr>
              <w:t>roject grants are awarded in separate categories</w:t>
            </w:r>
          </w:p>
          <w:p w14:paraId="14131C47" w14:textId="74546794" w:rsidR="00C74BD2" w:rsidRPr="00F022E4" w:rsidRDefault="001D6F1B" w:rsidP="0036010C">
            <w:pPr>
              <w:spacing w:after="120"/>
              <w:rPr>
                <w:rFonts w:asciiTheme="minorHAnsi" w:hAnsiTheme="minorHAnsi" w:cstheme="minorHAnsi"/>
              </w:rPr>
            </w:pPr>
            <w:sdt>
              <w:sdtPr>
                <w:rPr>
                  <w:rStyle w:val="IntenseEmphasis"/>
                  <w:i w:val="0"/>
                  <w:color w:val="auto"/>
                </w:rPr>
                <w:id w:val="-1862580768"/>
                <w14:checkbox>
                  <w14:checked w14:val="0"/>
                  <w14:checkedState w14:val="2612" w14:font="MS Gothic"/>
                  <w14:uncheckedState w14:val="2610" w14:font="MS Gothic"/>
                </w14:checkbox>
              </w:sdtPr>
              <w:sdtEndPr>
                <w:rPr>
                  <w:rStyle w:val="DefaultParagraphFont"/>
                  <w:b/>
                  <w:iCs w:val="0"/>
                  <w:color w:val="000000"/>
                </w:rPr>
              </w:sdtEndPr>
              <w:sdtContent>
                <w:r w:rsidR="00BE3F3C" w:rsidRPr="00487E85">
                  <w:rPr>
                    <w:rFonts w:ascii="Segoe UI Symbol" w:eastAsia="MS Gothic" w:hAnsi="Segoe UI Symbol" w:cs="Segoe UI Symbol"/>
                    <w:b/>
                  </w:rPr>
                  <w:t>☐</w:t>
                </w:r>
              </w:sdtContent>
            </w:sdt>
            <w:r w:rsidR="00C74BD2" w:rsidRPr="00F022E4">
              <w:rPr>
                <w:rFonts w:asciiTheme="minorHAnsi" w:hAnsiTheme="minorHAnsi" w:cstheme="minorHAnsi"/>
              </w:rPr>
              <w:t xml:space="preserve"> </w:t>
            </w:r>
            <w:r w:rsidR="00BB780B" w:rsidRPr="00F022E4">
              <w:rPr>
                <w:rFonts w:asciiTheme="minorHAnsi" w:hAnsiTheme="minorHAnsi" w:cstheme="minorHAnsi"/>
              </w:rPr>
              <w:t xml:space="preserve">Pathway 2 – Small Grants: </w:t>
            </w:r>
            <w:r w:rsidR="00C74BD2" w:rsidRPr="00F022E4">
              <w:rPr>
                <w:rFonts w:asciiTheme="minorHAnsi" w:hAnsiTheme="minorHAnsi" w:cstheme="minorHAnsi"/>
              </w:rPr>
              <w:t>Earthquake</w:t>
            </w:r>
            <w:r w:rsidR="00BB780B" w:rsidRPr="00F022E4">
              <w:rPr>
                <w:rFonts w:asciiTheme="minorHAnsi" w:hAnsiTheme="minorHAnsi" w:cstheme="minorHAnsi"/>
              </w:rPr>
              <w:t xml:space="preserve"> Projects $6,000 - $15,000</w:t>
            </w:r>
          </w:p>
          <w:p w14:paraId="3C3098D9" w14:textId="722E623E" w:rsidR="00C74BD2" w:rsidRPr="006E670C" w:rsidRDefault="001D6F1B" w:rsidP="0036010C">
            <w:pPr>
              <w:spacing w:after="120"/>
              <w:rPr>
                <w:rFonts w:asciiTheme="minorHAnsi" w:hAnsiTheme="minorHAnsi" w:cstheme="minorBidi"/>
              </w:rPr>
            </w:pPr>
            <w:sdt>
              <w:sdtPr>
                <w:rPr>
                  <w:rStyle w:val="IntenseEmphasis"/>
                  <w:i w:val="0"/>
                  <w:color w:val="auto"/>
                </w:rPr>
                <w:id w:val="-408777056"/>
                <w14:checkbox>
                  <w14:checked w14:val="0"/>
                  <w14:checkedState w14:val="2612" w14:font="MS Gothic"/>
                  <w14:uncheckedState w14:val="2610" w14:font="MS Gothic"/>
                </w14:checkbox>
              </w:sdtPr>
              <w:sdtEndPr>
                <w:rPr>
                  <w:rStyle w:val="DefaultParagraphFont"/>
                  <w:b/>
                  <w:iCs w:val="0"/>
                  <w:color w:val="000000"/>
                </w:rPr>
              </w:sdtEndPr>
              <w:sdtContent>
                <w:r w:rsidR="00BE3F3C" w:rsidRPr="00487E85">
                  <w:rPr>
                    <w:rFonts w:ascii="Segoe UI Symbol" w:eastAsia="MS Gothic" w:hAnsi="Segoe UI Symbol" w:cs="Segoe UI Symbol"/>
                    <w:b/>
                  </w:rPr>
                  <w:t>☐</w:t>
                </w:r>
              </w:sdtContent>
            </w:sdt>
            <w:r w:rsidR="00C74BD2" w:rsidRPr="00F022E4">
              <w:rPr>
                <w:rFonts w:asciiTheme="minorHAnsi" w:hAnsiTheme="minorHAnsi" w:cstheme="minorHAnsi"/>
              </w:rPr>
              <w:t xml:space="preserve"> </w:t>
            </w:r>
            <w:r w:rsidR="00BB780B" w:rsidRPr="00F022E4">
              <w:rPr>
                <w:rFonts w:asciiTheme="minorHAnsi" w:hAnsiTheme="minorHAnsi" w:cstheme="minorHAnsi"/>
              </w:rPr>
              <w:t>Pathway 3 – Project Grants: Projects $16,000</w:t>
            </w:r>
            <w:r w:rsidR="00F022E4" w:rsidRPr="00F022E4">
              <w:rPr>
                <w:rFonts w:asciiTheme="minorHAnsi" w:hAnsiTheme="minorHAnsi" w:cstheme="minorHAnsi"/>
              </w:rPr>
              <w:t xml:space="preserve"> - </w:t>
            </w:r>
            <w:r w:rsidR="00BB780B" w:rsidRPr="00F022E4">
              <w:rPr>
                <w:rFonts w:asciiTheme="minorHAnsi" w:hAnsiTheme="minorHAnsi" w:cstheme="minorHAnsi"/>
              </w:rPr>
              <w:t>$50,000</w:t>
            </w:r>
          </w:p>
        </w:tc>
      </w:tr>
      <w:tr w:rsidR="0051559D" w14:paraId="3CA34B3A" w14:textId="77777777" w:rsidTr="00AF3454">
        <w:trPr>
          <w:gridAfter w:val="1"/>
          <w:wAfter w:w="6" w:type="dxa"/>
        </w:trPr>
        <w:tc>
          <w:tcPr>
            <w:tcW w:w="6385" w:type="dxa"/>
            <w:gridSpan w:val="3"/>
            <w:shd w:val="clear" w:color="auto" w:fill="D9D9D9" w:themeFill="background1" w:themeFillShade="D9"/>
          </w:tcPr>
          <w:p w14:paraId="25E4D445" w14:textId="7341FF46" w:rsidR="0051559D" w:rsidRDefault="00F73F3A" w:rsidP="00F73F3A">
            <w:pPr>
              <w:spacing w:after="120"/>
              <w:jc w:val="right"/>
            </w:pPr>
            <w:r>
              <w:t>Amount requested:</w:t>
            </w:r>
          </w:p>
        </w:tc>
        <w:tc>
          <w:tcPr>
            <w:tcW w:w="3987" w:type="dxa"/>
          </w:tcPr>
          <w:p w14:paraId="56B0185B" w14:textId="6747307C" w:rsidR="0051559D" w:rsidRPr="004E228C" w:rsidRDefault="0051559D" w:rsidP="00D06FC3">
            <w:pPr>
              <w:spacing w:after="120"/>
              <w:ind w:left="346"/>
              <w:rPr>
                <w:b/>
                <w:bCs/>
                <w:sz w:val="32"/>
                <w:szCs w:val="32"/>
              </w:rPr>
            </w:pPr>
            <w:r w:rsidRPr="1A17273E">
              <w:rPr>
                <w:b/>
                <w:bCs/>
                <w:sz w:val="32"/>
                <w:szCs w:val="32"/>
              </w:rPr>
              <w:t>$</w:t>
            </w:r>
            <w:sdt>
              <w:sdtPr>
                <w:rPr>
                  <w:b/>
                  <w:bCs/>
                  <w:sz w:val="32"/>
                  <w:szCs w:val="32"/>
                </w:rPr>
                <w:id w:val="539326777"/>
                <w:placeholder>
                  <w:docPart w:val="672CD2BAD9C94A00AFD9B23843089348"/>
                </w:placeholder>
                <w:showingPlcHdr/>
              </w:sdtPr>
              <w:sdtEndPr/>
              <w:sdtContent>
                <w:r w:rsidR="008B5B3B" w:rsidRPr="00C35B66">
                  <w:rPr>
                    <w:rStyle w:val="PlaceholderText"/>
                  </w:rPr>
                  <w:t>Click or tap here to enter text.</w:t>
                </w:r>
              </w:sdtContent>
            </w:sdt>
          </w:p>
        </w:tc>
      </w:tr>
      <w:tr w:rsidR="0051559D" w14:paraId="3F185084" w14:textId="77777777" w:rsidTr="1A17273E">
        <w:trPr>
          <w:gridAfter w:val="1"/>
          <w:wAfter w:w="6" w:type="dxa"/>
        </w:trPr>
        <w:tc>
          <w:tcPr>
            <w:tcW w:w="5395" w:type="dxa"/>
            <w:gridSpan w:val="2"/>
            <w:shd w:val="clear" w:color="auto" w:fill="D9D9D9" w:themeFill="background1" w:themeFillShade="D9"/>
          </w:tcPr>
          <w:p w14:paraId="5F89C6B0" w14:textId="45EB2859" w:rsidR="0051559D" w:rsidRDefault="0051559D" w:rsidP="00D06FC3">
            <w:pPr>
              <w:spacing w:after="120"/>
            </w:pPr>
            <w:r>
              <w:t>Is your organization a registered nonprofit?</w:t>
            </w:r>
          </w:p>
        </w:tc>
        <w:tc>
          <w:tcPr>
            <w:tcW w:w="4977" w:type="dxa"/>
            <w:gridSpan w:val="2"/>
          </w:tcPr>
          <w:p w14:paraId="439826E1" w14:textId="782ED155" w:rsidR="0051559D" w:rsidRDefault="001D6F1B" w:rsidP="00D06FC3">
            <w:pPr>
              <w:spacing w:after="120"/>
              <w:ind w:left="346"/>
            </w:pPr>
            <w:sdt>
              <w:sdtPr>
                <w:rPr>
                  <w:rStyle w:val="IntenseEmphasis"/>
                  <w:i w:val="0"/>
                  <w:color w:val="auto"/>
                </w:rPr>
                <w:id w:val="-1028556647"/>
                <w14:checkbox>
                  <w14:checked w14:val="0"/>
                  <w14:checkedState w14:val="2612" w14:font="MS Gothic"/>
                  <w14:uncheckedState w14:val="2610" w14:font="MS Gothic"/>
                </w14:checkbox>
              </w:sdtPr>
              <w:sdtEndPr>
                <w:rPr>
                  <w:rStyle w:val="DefaultParagraphFont"/>
                  <w:b/>
                  <w:iCs w:val="0"/>
                  <w:color w:val="000000"/>
                </w:rPr>
              </w:sdtEndPr>
              <w:sdtContent>
                <w:r w:rsidR="00BE3F3C" w:rsidRPr="00487E85">
                  <w:rPr>
                    <w:rFonts w:ascii="Segoe UI Symbol" w:eastAsia="MS Gothic" w:hAnsi="Segoe UI Symbol" w:cs="Segoe UI Symbol"/>
                    <w:b/>
                  </w:rPr>
                  <w:t>☐</w:t>
                </w:r>
              </w:sdtContent>
            </w:sdt>
            <w:r w:rsidR="0051559D">
              <w:t xml:space="preserve"> Yes </w:t>
            </w:r>
            <w:r w:rsidR="0051559D">
              <w:tab/>
            </w:r>
            <w:r w:rsidR="0051559D">
              <w:tab/>
            </w:r>
            <w:r w:rsidR="0051559D">
              <w:tab/>
            </w:r>
            <w:sdt>
              <w:sdtPr>
                <w:rPr>
                  <w:rStyle w:val="IntenseEmphasis"/>
                  <w:i w:val="0"/>
                  <w:color w:val="auto"/>
                </w:rPr>
                <w:id w:val="-1135793348"/>
                <w14:checkbox>
                  <w14:checked w14:val="0"/>
                  <w14:checkedState w14:val="2612" w14:font="MS Gothic"/>
                  <w14:uncheckedState w14:val="2610" w14:font="MS Gothic"/>
                </w14:checkbox>
              </w:sdtPr>
              <w:sdtEndPr>
                <w:rPr>
                  <w:rStyle w:val="DefaultParagraphFont"/>
                  <w:b/>
                  <w:iCs w:val="0"/>
                  <w:color w:val="000000"/>
                </w:rPr>
              </w:sdtEndPr>
              <w:sdtContent>
                <w:r w:rsidR="00BE3F3C" w:rsidRPr="00487E85">
                  <w:rPr>
                    <w:rFonts w:ascii="Segoe UI Symbol" w:eastAsia="MS Gothic" w:hAnsi="Segoe UI Symbol" w:cs="Segoe UI Symbol"/>
                    <w:b/>
                  </w:rPr>
                  <w:t>☐</w:t>
                </w:r>
              </w:sdtContent>
            </w:sdt>
            <w:r w:rsidR="0051559D">
              <w:t xml:space="preserve"> No</w:t>
            </w:r>
          </w:p>
        </w:tc>
      </w:tr>
      <w:tr w:rsidR="0051559D" w14:paraId="3C63C0BC" w14:textId="77777777" w:rsidTr="1A17273E">
        <w:trPr>
          <w:gridAfter w:val="1"/>
          <w:wAfter w:w="6" w:type="dxa"/>
        </w:trPr>
        <w:tc>
          <w:tcPr>
            <w:tcW w:w="5395" w:type="dxa"/>
            <w:gridSpan w:val="2"/>
            <w:shd w:val="clear" w:color="auto" w:fill="D9D9D9" w:themeFill="background1" w:themeFillShade="D9"/>
          </w:tcPr>
          <w:p w14:paraId="22D5BC6F" w14:textId="77777777" w:rsidR="0051559D" w:rsidRDefault="0051559D" w:rsidP="00D06FC3">
            <w:pPr>
              <w:spacing w:after="120"/>
            </w:pPr>
            <w:r>
              <w:t>Is your organization based in Portland, Oregon?</w:t>
            </w:r>
          </w:p>
        </w:tc>
        <w:tc>
          <w:tcPr>
            <w:tcW w:w="4977" w:type="dxa"/>
            <w:gridSpan w:val="2"/>
          </w:tcPr>
          <w:p w14:paraId="7CAAB80D" w14:textId="0E234ACB" w:rsidR="0051559D" w:rsidRDefault="001D6F1B" w:rsidP="00D06FC3">
            <w:pPr>
              <w:spacing w:after="120"/>
              <w:ind w:left="346"/>
            </w:pPr>
            <w:sdt>
              <w:sdtPr>
                <w:rPr>
                  <w:rStyle w:val="IntenseEmphasis"/>
                  <w:i w:val="0"/>
                  <w:color w:val="auto"/>
                </w:rPr>
                <w:id w:val="1824929449"/>
                <w14:checkbox>
                  <w14:checked w14:val="0"/>
                  <w14:checkedState w14:val="2612" w14:font="MS Gothic"/>
                  <w14:uncheckedState w14:val="2610" w14:font="MS Gothic"/>
                </w14:checkbox>
              </w:sdtPr>
              <w:sdtEndPr>
                <w:rPr>
                  <w:rStyle w:val="DefaultParagraphFont"/>
                  <w:b/>
                  <w:iCs w:val="0"/>
                  <w:color w:val="000000"/>
                </w:rPr>
              </w:sdtEndPr>
              <w:sdtContent>
                <w:r w:rsidR="00BE3F3C" w:rsidRPr="00487E85">
                  <w:rPr>
                    <w:rFonts w:ascii="Segoe UI Symbol" w:eastAsia="MS Gothic" w:hAnsi="Segoe UI Symbol" w:cs="Segoe UI Symbol"/>
                    <w:b/>
                  </w:rPr>
                  <w:t>☐</w:t>
                </w:r>
              </w:sdtContent>
            </w:sdt>
            <w:r w:rsidR="0051559D">
              <w:t xml:space="preserve"> Yes </w:t>
            </w:r>
            <w:r w:rsidR="0051559D">
              <w:tab/>
            </w:r>
            <w:r w:rsidR="0051559D">
              <w:tab/>
            </w:r>
            <w:r w:rsidR="0051559D">
              <w:tab/>
            </w:r>
            <w:sdt>
              <w:sdtPr>
                <w:rPr>
                  <w:rStyle w:val="IntenseEmphasis"/>
                  <w:i w:val="0"/>
                  <w:color w:val="auto"/>
                </w:rPr>
                <w:id w:val="-672950249"/>
                <w14:checkbox>
                  <w14:checked w14:val="0"/>
                  <w14:checkedState w14:val="2612" w14:font="MS Gothic"/>
                  <w14:uncheckedState w14:val="2610" w14:font="MS Gothic"/>
                </w14:checkbox>
              </w:sdtPr>
              <w:sdtEndPr>
                <w:rPr>
                  <w:rStyle w:val="DefaultParagraphFont"/>
                  <w:b/>
                  <w:iCs w:val="0"/>
                  <w:color w:val="000000"/>
                </w:rPr>
              </w:sdtEndPr>
              <w:sdtContent>
                <w:r w:rsidR="00BE3F3C" w:rsidRPr="00487E85">
                  <w:rPr>
                    <w:rFonts w:ascii="Segoe UI Symbol" w:eastAsia="MS Gothic" w:hAnsi="Segoe UI Symbol" w:cs="Segoe UI Symbol"/>
                    <w:b/>
                  </w:rPr>
                  <w:t>☐</w:t>
                </w:r>
              </w:sdtContent>
            </w:sdt>
            <w:r w:rsidR="0051559D">
              <w:t xml:space="preserve"> No</w:t>
            </w:r>
          </w:p>
        </w:tc>
      </w:tr>
    </w:tbl>
    <w:p w14:paraId="7FFECF83" w14:textId="68C5E546" w:rsidR="00717115" w:rsidRDefault="00717115" w:rsidP="009D1DBB">
      <w:pPr>
        <w:pStyle w:val="Heading2"/>
      </w:pPr>
      <w:r w:rsidRPr="1A17273E">
        <w:rPr>
          <w:rFonts w:eastAsia="Calibri"/>
        </w:rPr>
        <w:lastRenderedPageBreak/>
        <w:t>project detail</w:t>
      </w:r>
    </w:p>
    <w:p w14:paraId="6AD01AD2" w14:textId="0CEDFB57" w:rsidR="001A38E4" w:rsidDel="00E711F5" w:rsidRDefault="00F73F3A" w:rsidP="001A38E4">
      <w:pPr>
        <w:rPr>
          <w:rFonts w:eastAsia="Nimbus Sans D OT Light" w:cs="Nimbus Sans D OT Light"/>
        </w:rPr>
      </w:pPr>
      <w:r>
        <w:t>Please d</w:t>
      </w:r>
      <w:r w:rsidR="00717115">
        <w:t>escribe your project and objectives</w:t>
      </w:r>
      <w:r w:rsidR="002C0468">
        <w:t xml:space="preserve"> </w:t>
      </w:r>
      <w:r>
        <w:t>(</w:t>
      </w:r>
      <w:r w:rsidR="002C0468">
        <w:t>u</w:t>
      </w:r>
      <w:r w:rsidR="001A38E4">
        <w:t xml:space="preserve">p to </w:t>
      </w:r>
      <w:r>
        <w:t>500 words)</w:t>
      </w:r>
      <w:r w:rsidR="001A38E4">
        <w:t>.</w:t>
      </w:r>
    </w:p>
    <w:p w14:paraId="4CA1CFF7" w14:textId="77777777" w:rsidR="001A38E4" w:rsidRDefault="001A38E4" w:rsidP="001A38E4">
      <w:pPr>
        <w:rPr>
          <w:rFonts w:eastAsiaTheme="minorHAnsi" w:cstheme="minorBidi"/>
        </w:rPr>
      </w:pPr>
      <w:r>
        <w:t>Please address the following</w:t>
      </w:r>
    </w:p>
    <w:p w14:paraId="043C36C0" w14:textId="0DE4C82A" w:rsidR="00C41067" w:rsidRPr="00C41067" w:rsidRDefault="00C41067" w:rsidP="001A38E4">
      <w:pPr>
        <w:pStyle w:val="ListParagraph"/>
        <w:widowControl/>
        <w:numPr>
          <w:ilvl w:val="0"/>
          <w:numId w:val="43"/>
        </w:numPr>
        <w:suppressAutoHyphens w:val="0"/>
        <w:autoSpaceDE/>
        <w:autoSpaceDN/>
        <w:adjustRightInd/>
        <w:spacing w:before="0" w:after="120" w:line="276" w:lineRule="auto"/>
        <w:contextualSpacing w:val="0"/>
        <w:textAlignment w:val="auto"/>
      </w:pPr>
      <w:r>
        <w:rPr>
          <w:rFonts w:cs="Open Sans"/>
        </w:rPr>
        <w:t xml:space="preserve">What is your project – what do you plan to do? </w:t>
      </w:r>
    </w:p>
    <w:p w14:paraId="76B4234C" w14:textId="72AE9010" w:rsidR="001A38E4" w:rsidRDefault="001A38E4" w:rsidP="001A38E4">
      <w:pPr>
        <w:pStyle w:val="ListParagraph"/>
        <w:widowControl/>
        <w:numPr>
          <w:ilvl w:val="0"/>
          <w:numId w:val="43"/>
        </w:numPr>
        <w:suppressAutoHyphens w:val="0"/>
        <w:autoSpaceDE/>
        <w:autoSpaceDN/>
        <w:adjustRightInd/>
        <w:spacing w:before="0" w:after="120" w:line="276" w:lineRule="auto"/>
        <w:contextualSpacing w:val="0"/>
        <w:textAlignment w:val="auto"/>
      </w:pPr>
      <w:r>
        <w:rPr>
          <w:rFonts w:cs="Open Sans"/>
        </w:rPr>
        <w:t xml:space="preserve">What </w:t>
      </w:r>
      <w:r w:rsidR="00F73F3A">
        <w:rPr>
          <w:rFonts w:cs="Open Sans"/>
        </w:rPr>
        <w:t xml:space="preserve">issue, </w:t>
      </w:r>
      <w:r>
        <w:rPr>
          <w:rFonts w:cs="Open Sans"/>
        </w:rPr>
        <w:t>problem</w:t>
      </w:r>
      <w:r w:rsidR="00F73F3A">
        <w:rPr>
          <w:rFonts w:cs="Open Sans"/>
        </w:rPr>
        <w:t>,</w:t>
      </w:r>
      <w:r>
        <w:rPr>
          <w:rFonts w:cs="Open Sans"/>
        </w:rPr>
        <w:t xml:space="preserve"> or opportunity will </w:t>
      </w:r>
      <w:r w:rsidR="00C41067">
        <w:rPr>
          <w:rFonts w:cs="Open Sans"/>
        </w:rPr>
        <w:t>this</w:t>
      </w:r>
      <w:r>
        <w:rPr>
          <w:rFonts w:cs="Open Sans"/>
        </w:rPr>
        <w:t xml:space="preserve"> project address?</w:t>
      </w:r>
      <w:r w:rsidR="0040381A">
        <w:rPr>
          <w:rFonts w:cs="Open Sans"/>
        </w:rPr>
        <w:t xml:space="preserve">  </w:t>
      </w:r>
    </w:p>
    <w:p w14:paraId="77BB2260" w14:textId="74E529BE" w:rsidR="001A38E4" w:rsidRDefault="00F73F3A" w:rsidP="001A38E4">
      <w:pPr>
        <w:pStyle w:val="ListParagraph"/>
        <w:widowControl/>
        <w:numPr>
          <w:ilvl w:val="0"/>
          <w:numId w:val="43"/>
        </w:numPr>
        <w:suppressAutoHyphens w:val="0"/>
        <w:autoSpaceDE/>
        <w:autoSpaceDN/>
        <w:adjustRightInd/>
        <w:spacing w:before="0" w:after="120" w:line="276" w:lineRule="auto"/>
        <w:contextualSpacing w:val="0"/>
        <w:textAlignment w:val="auto"/>
      </w:pPr>
      <w:r>
        <w:t>Who will benefit</w:t>
      </w:r>
      <w:r w:rsidR="001A38E4">
        <w:t xml:space="preserve"> </w:t>
      </w:r>
      <w:r>
        <w:t>from this project?</w:t>
      </w:r>
      <w:r w:rsidR="0040381A">
        <w:t xml:space="preserve">  </w:t>
      </w:r>
    </w:p>
    <w:p w14:paraId="167F4846" w14:textId="7BA5D1BF" w:rsidR="00254026" w:rsidRDefault="00254026" w:rsidP="001A38E4">
      <w:pPr>
        <w:pStyle w:val="ListParagraph"/>
        <w:widowControl/>
        <w:numPr>
          <w:ilvl w:val="0"/>
          <w:numId w:val="43"/>
        </w:numPr>
        <w:suppressAutoHyphens w:val="0"/>
        <w:autoSpaceDE/>
        <w:autoSpaceDN/>
        <w:adjustRightInd/>
        <w:spacing w:before="0" w:after="120" w:line="276" w:lineRule="auto"/>
        <w:contextualSpacing w:val="0"/>
        <w:textAlignment w:val="auto"/>
      </w:pPr>
      <w:r>
        <w:t xml:space="preserve">Is this a new project? Is it </w:t>
      </w:r>
      <w:proofErr w:type="gramStart"/>
      <w:r>
        <w:t>similar to</w:t>
      </w:r>
      <w:proofErr w:type="gramEnd"/>
      <w:r>
        <w:t xml:space="preserve"> other work you have done?</w:t>
      </w:r>
    </w:p>
    <w:p w14:paraId="2CCF63DC" w14:textId="455C4E1C" w:rsidR="002C0468" w:rsidRDefault="00F73F3A" w:rsidP="001A38E4">
      <w:pPr>
        <w:pStyle w:val="ListParagraph"/>
        <w:widowControl/>
        <w:numPr>
          <w:ilvl w:val="0"/>
          <w:numId w:val="43"/>
        </w:numPr>
        <w:suppressAutoHyphens w:val="0"/>
        <w:autoSpaceDE/>
        <w:autoSpaceDN/>
        <w:adjustRightInd/>
        <w:spacing w:before="0" w:after="120" w:line="276" w:lineRule="auto"/>
        <w:contextualSpacing w:val="0"/>
        <w:textAlignment w:val="auto"/>
      </w:pPr>
      <w:r>
        <w:t>Please list</w:t>
      </w:r>
      <w:r w:rsidR="001A38E4">
        <w:t xml:space="preserve"> </w:t>
      </w:r>
      <w:r>
        <w:t xml:space="preserve">up to </w:t>
      </w:r>
      <w:r w:rsidR="0040381A">
        <w:t>five</w:t>
      </w:r>
      <w:r w:rsidR="001A38E4">
        <w:t xml:space="preserve"> key benefits/outcomes of the project completion.</w:t>
      </w:r>
    </w:p>
    <w:sdt>
      <w:sdtPr>
        <w:id w:val="557288761"/>
        <w:placeholder>
          <w:docPart w:val="E9583743377A47AEB311E2FE19EC40CB"/>
        </w:placeholder>
        <w:showingPlcHdr/>
      </w:sdtPr>
      <w:sdtEndPr/>
      <w:sdtContent>
        <w:p w14:paraId="4B1F8FCF" w14:textId="0F46132D" w:rsidR="002C0468" w:rsidRDefault="00AF3454" w:rsidP="00AF3454">
          <w:pPr>
            <w:widowControl/>
            <w:suppressAutoHyphens w:val="0"/>
            <w:autoSpaceDE/>
            <w:autoSpaceDN/>
            <w:adjustRightInd/>
            <w:spacing w:after="120" w:line="276" w:lineRule="auto"/>
            <w:textAlignment w:val="auto"/>
          </w:pPr>
          <w:r w:rsidRPr="00C35B66">
            <w:rPr>
              <w:rStyle w:val="PlaceholderText"/>
            </w:rPr>
            <w:t>Click or tap here to enter text.</w:t>
          </w:r>
        </w:p>
      </w:sdtContent>
    </w:sdt>
    <w:p w14:paraId="18FAF8AE" w14:textId="77777777" w:rsidR="002C0468" w:rsidRDefault="001A38E4" w:rsidP="002C0468">
      <w:pPr>
        <w:widowControl/>
        <w:suppressAutoHyphens w:val="0"/>
        <w:autoSpaceDE/>
        <w:autoSpaceDN/>
        <w:adjustRightInd/>
        <w:spacing w:after="120" w:line="276" w:lineRule="auto"/>
        <w:textAlignment w:val="auto"/>
        <w:sectPr w:rsidR="002C0468" w:rsidSect="00D13EF7">
          <w:headerReference w:type="even" r:id="rId22"/>
          <w:headerReference w:type="default" r:id="rId23"/>
          <w:footerReference w:type="default" r:id="rId24"/>
          <w:headerReference w:type="first" r:id="rId25"/>
          <w:pgSz w:w="12240" w:h="15840"/>
          <w:pgMar w:top="1080" w:right="1080" w:bottom="1080" w:left="1080" w:header="720" w:footer="720" w:gutter="0"/>
          <w:cols w:space="720"/>
          <w:noEndnote/>
          <w:docGrid w:linePitch="326"/>
        </w:sectPr>
      </w:pPr>
      <w:r>
        <w:br w:type="page"/>
      </w:r>
    </w:p>
    <w:p w14:paraId="6122C22C" w14:textId="583FCB46" w:rsidR="001A38E4" w:rsidDel="003C6CE8" w:rsidRDefault="001A38E4" w:rsidP="1A17273E">
      <w:pPr>
        <w:widowControl/>
        <w:suppressAutoHyphens w:val="0"/>
        <w:autoSpaceDE/>
        <w:autoSpaceDN/>
        <w:adjustRightInd/>
        <w:spacing w:after="120" w:line="276" w:lineRule="auto"/>
        <w:textAlignment w:val="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795"/>
        <w:gridCol w:w="8190"/>
      </w:tblGrid>
      <w:tr w:rsidR="00B80736" w14:paraId="0B295414" w14:textId="77777777" w:rsidTr="1A17273E">
        <w:trPr>
          <w:trHeight w:hRule="exact" w:val="1728"/>
          <w:jc w:val="center"/>
        </w:trPr>
        <w:tc>
          <w:tcPr>
            <w:tcW w:w="1795" w:type="dxa"/>
            <w:vAlign w:val="bottom"/>
          </w:tcPr>
          <w:p w14:paraId="44253124" w14:textId="4BAE42C1" w:rsidR="00B80736" w:rsidRDefault="00B80736" w:rsidP="009D1DBB">
            <w:bookmarkStart w:id="6" w:name="_THE_GRANT_APPLICATION"/>
            <w:bookmarkStart w:id="7" w:name="_Hlk74055193"/>
            <w:bookmarkEnd w:id="6"/>
            <w:r>
              <w:rPr>
                <w:noProof/>
              </w:rPr>
              <w:drawing>
                <wp:inline distT="0" distB="0" distL="0" distR="0" wp14:anchorId="2E49DAF9" wp14:editId="1006FEA0">
                  <wp:extent cx="990600" cy="946377"/>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7">
                            <a:extLst>
                              <a:ext uri="{28A0092B-C50C-407E-A947-70E740481C1C}">
                                <a14:useLocalDpi xmlns:a14="http://schemas.microsoft.com/office/drawing/2010/main" val="0"/>
                              </a:ext>
                            </a:extLst>
                          </a:blip>
                          <a:stretch>
                            <a:fillRect/>
                          </a:stretch>
                        </pic:blipFill>
                        <pic:spPr>
                          <a:xfrm>
                            <a:off x="0" y="0"/>
                            <a:ext cx="990600" cy="946377"/>
                          </a:xfrm>
                          <a:prstGeom prst="rect">
                            <a:avLst/>
                          </a:prstGeom>
                        </pic:spPr>
                      </pic:pic>
                    </a:graphicData>
                  </a:graphic>
                </wp:inline>
              </w:drawing>
            </w:r>
          </w:p>
        </w:tc>
        <w:tc>
          <w:tcPr>
            <w:tcW w:w="8190" w:type="dxa"/>
            <w:vAlign w:val="center"/>
          </w:tcPr>
          <w:p w14:paraId="61DB13A2" w14:textId="77777777" w:rsidR="00B80736" w:rsidRDefault="00B80736" w:rsidP="00D06FC3">
            <w:pPr>
              <w:pStyle w:val="Title"/>
              <w:rPr>
                <w:sz w:val="44"/>
                <w:szCs w:val="44"/>
              </w:rPr>
            </w:pPr>
            <w:r w:rsidRPr="1A17273E">
              <w:rPr>
                <w:sz w:val="44"/>
                <w:szCs w:val="44"/>
              </w:rPr>
              <w:t xml:space="preserve">2022 COMMUNITY RESILIENCE AND </w:t>
            </w:r>
          </w:p>
          <w:p w14:paraId="2C8D1AB9" w14:textId="77777777" w:rsidR="00B80736" w:rsidRPr="00815DA3" w:rsidRDefault="00B80736" w:rsidP="00D06FC3">
            <w:pPr>
              <w:pStyle w:val="Title"/>
              <w:rPr>
                <w:sz w:val="44"/>
                <w:szCs w:val="44"/>
              </w:rPr>
            </w:pPr>
            <w:r w:rsidRPr="1A17273E">
              <w:rPr>
                <w:sz w:val="44"/>
                <w:szCs w:val="44"/>
              </w:rPr>
              <w:t>CAPACITY BUILDING GRANT</w:t>
            </w:r>
          </w:p>
          <w:p w14:paraId="3C470220" w14:textId="71A6E4A5" w:rsidR="00B80736" w:rsidRPr="00815DA3" w:rsidRDefault="00B80736" w:rsidP="1A17273E">
            <w:pPr>
              <w:pStyle w:val="Heading1"/>
              <w:spacing w:before="0" w:after="0"/>
            </w:pPr>
            <w:bookmarkStart w:id="8" w:name="_PROPOSAL_–_BY"/>
            <w:bookmarkEnd w:id="8"/>
            <w:r>
              <w:t>PROPOSAL – BY INVITATION ONLY</w:t>
            </w:r>
          </w:p>
        </w:tc>
      </w:tr>
    </w:tbl>
    <w:p w14:paraId="29D03C0F" w14:textId="77777777" w:rsidR="003C6CE8" w:rsidRDefault="003C6CE8" w:rsidP="003C6CE8">
      <w:pPr>
        <w:pStyle w:val="Heading2"/>
      </w:pPr>
      <w:r w:rsidRPr="1A17273E">
        <w:rPr>
          <w:rFonts w:eastAsia="Calibri"/>
        </w:rPr>
        <w:t>SUBMISSION</w:t>
      </w:r>
    </w:p>
    <w:p w14:paraId="3EFBA7E6" w14:textId="1D8983E1" w:rsidR="00F73F3A" w:rsidRDefault="00F73F3A" w:rsidP="00F73F3A">
      <w:r>
        <w:rPr>
          <w:rFonts w:eastAsiaTheme="minorEastAsia"/>
          <w:noProof/>
        </w:rPr>
        <w:t xml:space="preserve">Submit application no later than </w:t>
      </w:r>
      <w:r w:rsidR="00A02ADD">
        <w:rPr>
          <w:rFonts w:eastAsiaTheme="minorEastAsia"/>
          <w:noProof/>
        </w:rPr>
        <w:t>September 2</w:t>
      </w:r>
      <w:r w:rsidR="00A02ADD" w:rsidRPr="00A02ADD">
        <w:rPr>
          <w:rFonts w:eastAsiaTheme="minorEastAsia"/>
          <w:noProof/>
          <w:vertAlign w:val="superscript"/>
        </w:rPr>
        <w:t>nd</w:t>
      </w:r>
      <w:r w:rsidR="00A02ADD">
        <w:rPr>
          <w:rFonts w:eastAsiaTheme="minorEastAsia"/>
          <w:noProof/>
        </w:rPr>
        <w:t xml:space="preserve">, 2022 </w:t>
      </w:r>
      <w:r>
        <w:rPr>
          <w:rFonts w:eastAsiaTheme="minorEastAsia"/>
          <w:noProof/>
        </w:rPr>
        <w:t xml:space="preserve">to Regina Ingabire, </w:t>
      </w:r>
      <w:hyperlink r:id="rId26" w:history="1">
        <w:r w:rsidRPr="00166961">
          <w:rPr>
            <w:rStyle w:val="Hyperlink"/>
            <w:rFonts w:eastAsiaTheme="minorEastAsia"/>
            <w:noProof/>
          </w:rPr>
          <w:t>regina.ingabire@portlandor</w:t>
        </w:r>
        <w:r w:rsidRPr="00166961">
          <w:rPr>
            <w:rStyle w:val="Hyperlink"/>
            <w:rFonts w:eastAsiaTheme="minorEastAsia"/>
            <w:noProof/>
          </w:rPr>
          <w:t>e</w:t>
        </w:r>
        <w:r w:rsidRPr="00166961">
          <w:rPr>
            <w:rStyle w:val="Hyperlink"/>
            <w:rFonts w:eastAsiaTheme="minorEastAsia"/>
            <w:noProof/>
          </w:rPr>
          <w:t>gon.gov</w:t>
        </w:r>
      </w:hyperlink>
      <w:r>
        <w:rPr>
          <w:rFonts w:eastAsiaTheme="minorEastAsia"/>
          <w:noProof/>
        </w:rPr>
        <w:t xml:space="preserve"> via email.</w:t>
      </w:r>
    </w:p>
    <w:p w14:paraId="4B8B3D8F" w14:textId="7E0E0FB8" w:rsidR="00B80736" w:rsidRDefault="00C41067" w:rsidP="00B80736">
      <w:pPr>
        <w:pStyle w:val="Heading2"/>
      </w:pPr>
      <w:r>
        <w:rPr>
          <w:rFonts w:eastAsia="Calibri"/>
        </w:rPr>
        <w:t>basic</w:t>
      </w:r>
      <w:r w:rsidR="00B80736" w:rsidRPr="1A17273E">
        <w:rPr>
          <w:rFonts w:eastAsia="Calibri"/>
        </w:rPr>
        <w:t xml:space="preserve"> INFORMATION</w:t>
      </w:r>
    </w:p>
    <w:tbl>
      <w:tblPr>
        <w:tblStyle w:val="TableGrid"/>
        <w:tblW w:w="10378" w:type="dxa"/>
        <w:tblLook w:val="04A0" w:firstRow="1" w:lastRow="0" w:firstColumn="1" w:lastColumn="0" w:noHBand="0" w:noVBand="1"/>
      </w:tblPr>
      <w:tblGrid>
        <w:gridCol w:w="2515"/>
        <w:gridCol w:w="2880"/>
        <w:gridCol w:w="2520"/>
        <w:gridCol w:w="2457"/>
        <w:gridCol w:w="6"/>
      </w:tblGrid>
      <w:tr w:rsidR="00C41067" w14:paraId="2372B6D5" w14:textId="77777777" w:rsidTr="00BD5D46">
        <w:tc>
          <w:tcPr>
            <w:tcW w:w="2515" w:type="dxa"/>
            <w:shd w:val="clear" w:color="auto" w:fill="D9D9D9" w:themeFill="background1" w:themeFillShade="D9"/>
          </w:tcPr>
          <w:p w14:paraId="7C7DF94E" w14:textId="77777777" w:rsidR="00C41067" w:rsidRDefault="00C41067" w:rsidP="00BD5D46">
            <w:pPr>
              <w:spacing w:after="120"/>
            </w:pPr>
            <w:r>
              <w:t>Project Title</w:t>
            </w:r>
          </w:p>
        </w:tc>
        <w:tc>
          <w:tcPr>
            <w:tcW w:w="7863" w:type="dxa"/>
            <w:gridSpan w:val="4"/>
          </w:tcPr>
          <w:p w14:paraId="07D22218" w14:textId="77777777" w:rsidR="00C41067" w:rsidRDefault="00C41067" w:rsidP="00BD5D46">
            <w:pPr>
              <w:spacing w:after="120"/>
            </w:pPr>
          </w:p>
        </w:tc>
      </w:tr>
      <w:tr w:rsidR="00C41067" w14:paraId="48A51798" w14:textId="77777777" w:rsidTr="00BD5D46">
        <w:tc>
          <w:tcPr>
            <w:tcW w:w="2515" w:type="dxa"/>
            <w:shd w:val="clear" w:color="auto" w:fill="D9D9D9" w:themeFill="background1" w:themeFillShade="D9"/>
          </w:tcPr>
          <w:p w14:paraId="02DCC121" w14:textId="77777777" w:rsidR="00C41067" w:rsidRDefault="00C41067" w:rsidP="00BD5D46">
            <w:pPr>
              <w:spacing w:after="120"/>
            </w:pPr>
            <w:r>
              <w:t>Organization Name</w:t>
            </w:r>
          </w:p>
        </w:tc>
        <w:tc>
          <w:tcPr>
            <w:tcW w:w="7863" w:type="dxa"/>
            <w:gridSpan w:val="4"/>
          </w:tcPr>
          <w:p w14:paraId="69E9C7DB" w14:textId="77777777" w:rsidR="00C41067" w:rsidRDefault="00C41067" w:rsidP="00BD5D46">
            <w:pPr>
              <w:spacing w:after="120"/>
            </w:pPr>
          </w:p>
        </w:tc>
      </w:tr>
      <w:tr w:rsidR="00C41067" w14:paraId="737781DA" w14:textId="77777777" w:rsidTr="00BD5D46">
        <w:tc>
          <w:tcPr>
            <w:tcW w:w="2515" w:type="dxa"/>
            <w:shd w:val="clear" w:color="auto" w:fill="D9D9D9" w:themeFill="background1" w:themeFillShade="D9"/>
          </w:tcPr>
          <w:p w14:paraId="0086F671" w14:textId="77777777" w:rsidR="00C41067" w:rsidRDefault="00C41067" w:rsidP="00BD5D46">
            <w:pPr>
              <w:spacing w:after="120"/>
            </w:pPr>
            <w:r>
              <w:t>Contact Name and Title</w:t>
            </w:r>
          </w:p>
        </w:tc>
        <w:tc>
          <w:tcPr>
            <w:tcW w:w="7863" w:type="dxa"/>
            <w:gridSpan w:val="4"/>
          </w:tcPr>
          <w:p w14:paraId="54A906D2" w14:textId="77777777" w:rsidR="00C41067" w:rsidRDefault="00C41067" w:rsidP="00BD5D46">
            <w:pPr>
              <w:spacing w:after="120"/>
            </w:pPr>
          </w:p>
        </w:tc>
      </w:tr>
      <w:tr w:rsidR="00C41067" w14:paraId="4EC5C1EC" w14:textId="77777777" w:rsidTr="00BD5D46">
        <w:tc>
          <w:tcPr>
            <w:tcW w:w="2515" w:type="dxa"/>
            <w:shd w:val="clear" w:color="auto" w:fill="D9D9D9" w:themeFill="background1" w:themeFillShade="D9"/>
          </w:tcPr>
          <w:p w14:paraId="4ABD6C26" w14:textId="77777777" w:rsidR="00C41067" w:rsidRDefault="00C41067" w:rsidP="00BD5D46">
            <w:pPr>
              <w:spacing w:after="120"/>
            </w:pPr>
            <w:r>
              <w:t>Contact Email</w:t>
            </w:r>
          </w:p>
        </w:tc>
        <w:tc>
          <w:tcPr>
            <w:tcW w:w="7863" w:type="dxa"/>
            <w:gridSpan w:val="4"/>
          </w:tcPr>
          <w:p w14:paraId="5FEAD3A1" w14:textId="77777777" w:rsidR="00C41067" w:rsidRDefault="00C41067" w:rsidP="00BD5D46">
            <w:pPr>
              <w:spacing w:after="120"/>
            </w:pPr>
          </w:p>
        </w:tc>
      </w:tr>
      <w:tr w:rsidR="00C41067" w14:paraId="48FB4A72" w14:textId="77777777" w:rsidTr="00BD5D46">
        <w:tc>
          <w:tcPr>
            <w:tcW w:w="2515" w:type="dxa"/>
            <w:shd w:val="clear" w:color="auto" w:fill="D9D9D9" w:themeFill="background1" w:themeFillShade="D9"/>
          </w:tcPr>
          <w:p w14:paraId="13AD4CEF" w14:textId="77777777" w:rsidR="00C41067" w:rsidRDefault="00C41067" w:rsidP="00BD5D46">
            <w:pPr>
              <w:spacing w:after="120"/>
            </w:pPr>
            <w:r>
              <w:t>Contact Phone</w:t>
            </w:r>
          </w:p>
        </w:tc>
        <w:tc>
          <w:tcPr>
            <w:tcW w:w="7863" w:type="dxa"/>
            <w:gridSpan w:val="4"/>
          </w:tcPr>
          <w:p w14:paraId="7A6D2A43" w14:textId="77777777" w:rsidR="00C41067" w:rsidRDefault="00C41067" w:rsidP="00BD5D46">
            <w:pPr>
              <w:spacing w:after="120"/>
            </w:pPr>
          </w:p>
        </w:tc>
      </w:tr>
      <w:tr w:rsidR="00C41067" w14:paraId="4360F6AE" w14:textId="77777777" w:rsidTr="00BD5D46">
        <w:tc>
          <w:tcPr>
            <w:tcW w:w="2515" w:type="dxa"/>
            <w:shd w:val="clear" w:color="auto" w:fill="D9D9D9" w:themeFill="background1" w:themeFillShade="D9"/>
          </w:tcPr>
          <w:p w14:paraId="6B63C5DD" w14:textId="77777777" w:rsidR="00C41067" w:rsidRDefault="00C41067" w:rsidP="00BD5D46">
            <w:pPr>
              <w:spacing w:after="120"/>
            </w:pPr>
            <w:r>
              <w:t>If applicable, Name of Fiscal Sponsor organization</w:t>
            </w:r>
          </w:p>
        </w:tc>
        <w:tc>
          <w:tcPr>
            <w:tcW w:w="7863" w:type="dxa"/>
            <w:gridSpan w:val="4"/>
          </w:tcPr>
          <w:p w14:paraId="6DAA8FF1" w14:textId="77777777" w:rsidR="00C41067" w:rsidRDefault="00C41067" w:rsidP="00BD5D46">
            <w:pPr>
              <w:spacing w:after="120"/>
            </w:pPr>
          </w:p>
        </w:tc>
      </w:tr>
      <w:tr w:rsidR="00C41067" w14:paraId="49C5BAD9" w14:textId="77777777" w:rsidTr="00BD5D46">
        <w:tc>
          <w:tcPr>
            <w:tcW w:w="2515" w:type="dxa"/>
            <w:shd w:val="clear" w:color="auto" w:fill="D9D9D9" w:themeFill="background1" w:themeFillShade="D9"/>
          </w:tcPr>
          <w:p w14:paraId="79E43ADD" w14:textId="77777777" w:rsidR="00C41067" w:rsidRDefault="00C41067" w:rsidP="00BD5D46">
            <w:pPr>
              <w:spacing w:after="120"/>
            </w:pPr>
            <w:r>
              <w:t>Fiscal Sponsor, Contact Name and Title</w:t>
            </w:r>
          </w:p>
        </w:tc>
        <w:tc>
          <w:tcPr>
            <w:tcW w:w="7863" w:type="dxa"/>
            <w:gridSpan w:val="4"/>
          </w:tcPr>
          <w:p w14:paraId="43B31F54" w14:textId="77777777" w:rsidR="00C41067" w:rsidRDefault="00C41067" w:rsidP="00BD5D46">
            <w:pPr>
              <w:spacing w:after="120"/>
            </w:pPr>
          </w:p>
        </w:tc>
      </w:tr>
      <w:tr w:rsidR="00C41067" w14:paraId="1CF928A8" w14:textId="77777777" w:rsidTr="00BD5D46">
        <w:tc>
          <w:tcPr>
            <w:tcW w:w="2515" w:type="dxa"/>
            <w:shd w:val="clear" w:color="auto" w:fill="D9D9D9" w:themeFill="background1" w:themeFillShade="D9"/>
          </w:tcPr>
          <w:p w14:paraId="419DEECC" w14:textId="77777777" w:rsidR="00C41067" w:rsidRDefault="00C41067" w:rsidP="00BD5D46">
            <w:pPr>
              <w:spacing w:after="120"/>
            </w:pPr>
            <w:r>
              <w:t>Fiscal Sponsor, Contact Email</w:t>
            </w:r>
          </w:p>
        </w:tc>
        <w:tc>
          <w:tcPr>
            <w:tcW w:w="7863" w:type="dxa"/>
            <w:gridSpan w:val="4"/>
          </w:tcPr>
          <w:p w14:paraId="62DEEB63" w14:textId="77777777" w:rsidR="00C41067" w:rsidRDefault="00C41067" w:rsidP="00BD5D46">
            <w:pPr>
              <w:spacing w:after="120"/>
            </w:pPr>
          </w:p>
        </w:tc>
      </w:tr>
      <w:tr w:rsidR="00C41067" w:rsidRPr="006E670C" w14:paraId="7C20852D" w14:textId="77777777" w:rsidTr="00BD5D46">
        <w:tc>
          <w:tcPr>
            <w:tcW w:w="2515" w:type="dxa"/>
            <w:shd w:val="clear" w:color="auto" w:fill="D9D9D9" w:themeFill="background1" w:themeFillShade="D9"/>
          </w:tcPr>
          <w:p w14:paraId="1D9979E5" w14:textId="77777777" w:rsidR="00C41067" w:rsidRPr="006E670C" w:rsidRDefault="00C41067" w:rsidP="00BD5D46">
            <w:pPr>
              <w:spacing w:after="120"/>
              <w:rPr>
                <w:rFonts w:asciiTheme="minorHAnsi" w:hAnsiTheme="minorHAnsi" w:cstheme="minorBidi"/>
              </w:rPr>
            </w:pPr>
            <w:r w:rsidRPr="1A17273E">
              <w:rPr>
                <w:rFonts w:asciiTheme="minorHAnsi" w:hAnsiTheme="minorHAnsi" w:cstheme="minorBidi"/>
              </w:rPr>
              <w:t>Project Focus Area</w:t>
            </w:r>
            <w:r>
              <w:rPr>
                <w:rFonts w:asciiTheme="minorHAnsi" w:hAnsiTheme="minorHAnsi" w:cstheme="minorBidi"/>
              </w:rPr>
              <w:t xml:space="preserve"> (check all that apply)</w:t>
            </w:r>
          </w:p>
        </w:tc>
        <w:tc>
          <w:tcPr>
            <w:tcW w:w="7863" w:type="dxa"/>
            <w:gridSpan w:val="4"/>
          </w:tcPr>
          <w:p w14:paraId="23E5F6E6" w14:textId="7C9298AB" w:rsidR="00C41067" w:rsidRPr="006E670C" w:rsidRDefault="001D6F1B" w:rsidP="00BD5D46">
            <w:pPr>
              <w:spacing w:after="120"/>
              <w:rPr>
                <w:rFonts w:asciiTheme="minorHAnsi" w:hAnsiTheme="minorHAnsi" w:cstheme="minorBidi"/>
              </w:rPr>
            </w:pPr>
            <w:sdt>
              <w:sdtPr>
                <w:rPr>
                  <w:rStyle w:val="IntenseEmphasis"/>
                  <w:i w:val="0"/>
                  <w:color w:val="auto"/>
                </w:rPr>
                <w:id w:val="495379392"/>
                <w14:checkbox>
                  <w14:checked w14:val="0"/>
                  <w14:checkedState w14:val="2612" w14:font="MS Gothic"/>
                  <w14:uncheckedState w14:val="2610" w14:font="MS Gothic"/>
                </w14:checkbox>
              </w:sdtPr>
              <w:sdtEndPr>
                <w:rPr>
                  <w:rStyle w:val="DefaultParagraphFont"/>
                  <w:b/>
                  <w:iCs w:val="0"/>
                  <w:color w:val="000000"/>
                </w:rPr>
              </w:sdtEndPr>
              <w:sdtContent>
                <w:r w:rsidR="00E026C1" w:rsidRPr="00487E85">
                  <w:rPr>
                    <w:rFonts w:ascii="Segoe UI Symbol" w:eastAsia="MS Gothic" w:hAnsi="Segoe UI Symbol" w:cs="Segoe UI Symbol"/>
                    <w:b/>
                  </w:rPr>
                  <w:t>☐</w:t>
                </w:r>
              </w:sdtContent>
            </w:sdt>
            <w:r w:rsidR="00C41067" w:rsidRPr="1A17273E">
              <w:rPr>
                <w:rFonts w:asciiTheme="minorHAnsi" w:hAnsiTheme="minorHAnsi" w:cstheme="minorBidi"/>
              </w:rPr>
              <w:t xml:space="preserve"> </w:t>
            </w:r>
            <w:r w:rsidR="00C41067">
              <w:rPr>
                <w:rFonts w:asciiTheme="minorHAnsi" w:hAnsiTheme="minorHAnsi" w:cstheme="minorBidi"/>
              </w:rPr>
              <w:t xml:space="preserve">Earthquake resilience                          </w:t>
            </w:r>
            <w:sdt>
              <w:sdtPr>
                <w:rPr>
                  <w:rStyle w:val="IntenseEmphasis"/>
                  <w:i w:val="0"/>
                  <w:color w:val="auto"/>
                </w:rPr>
                <w:id w:val="-506052165"/>
                <w14:checkbox>
                  <w14:checked w14:val="0"/>
                  <w14:checkedState w14:val="2612" w14:font="MS Gothic"/>
                  <w14:uncheckedState w14:val="2610" w14:font="MS Gothic"/>
                </w14:checkbox>
              </w:sdtPr>
              <w:sdtEndPr>
                <w:rPr>
                  <w:rStyle w:val="DefaultParagraphFont"/>
                  <w:b/>
                  <w:iCs w:val="0"/>
                  <w:color w:val="000000"/>
                </w:rPr>
              </w:sdtEndPr>
              <w:sdtContent>
                <w:r w:rsidR="00E026C1" w:rsidRPr="00487E85">
                  <w:rPr>
                    <w:rFonts w:ascii="Segoe UI Symbol" w:eastAsia="MS Gothic" w:hAnsi="Segoe UI Symbol" w:cs="Segoe UI Symbol"/>
                    <w:b/>
                  </w:rPr>
                  <w:t>☐</w:t>
                </w:r>
              </w:sdtContent>
            </w:sdt>
            <w:r w:rsidR="00C41067" w:rsidRPr="1A17273E">
              <w:rPr>
                <w:rFonts w:asciiTheme="minorHAnsi" w:hAnsiTheme="minorHAnsi" w:cstheme="minorBidi"/>
              </w:rPr>
              <w:t xml:space="preserve"> </w:t>
            </w:r>
            <w:r w:rsidR="00C41067">
              <w:rPr>
                <w:rFonts w:asciiTheme="minorHAnsi" w:hAnsiTheme="minorHAnsi" w:cstheme="minorBidi"/>
              </w:rPr>
              <w:t>Climate resilience</w:t>
            </w:r>
          </w:p>
          <w:p w14:paraId="483D8B94" w14:textId="570BAD98" w:rsidR="00C41067" w:rsidRPr="006E670C" w:rsidRDefault="001D6F1B" w:rsidP="00BD5D46">
            <w:pPr>
              <w:spacing w:after="120"/>
              <w:rPr>
                <w:rFonts w:asciiTheme="minorHAnsi" w:hAnsiTheme="minorHAnsi" w:cstheme="minorBidi"/>
              </w:rPr>
            </w:pPr>
            <w:sdt>
              <w:sdtPr>
                <w:rPr>
                  <w:rStyle w:val="IntenseEmphasis"/>
                  <w:i w:val="0"/>
                  <w:color w:val="auto"/>
                </w:rPr>
                <w:id w:val="1437640405"/>
                <w14:checkbox>
                  <w14:checked w14:val="0"/>
                  <w14:checkedState w14:val="2612" w14:font="MS Gothic"/>
                  <w14:uncheckedState w14:val="2610" w14:font="MS Gothic"/>
                </w14:checkbox>
              </w:sdtPr>
              <w:sdtEndPr>
                <w:rPr>
                  <w:rStyle w:val="DefaultParagraphFont"/>
                  <w:b/>
                  <w:iCs w:val="0"/>
                  <w:color w:val="000000"/>
                </w:rPr>
              </w:sdtEndPr>
              <w:sdtContent>
                <w:r w:rsidR="00E026C1" w:rsidRPr="00487E85">
                  <w:rPr>
                    <w:rFonts w:ascii="Segoe UI Symbol" w:eastAsia="MS Gothic" w:hAnsi="Segoe UI Symbol" w:cs="Segoe UI Symbol"/>
                    <w:b/>
                  </w:rPr>
                  <w:t>☐</w:t>
                </w:r>
              </w:sdtContent>
            </w:sdt>
            <w:r w:rsidR="00C41067" w:rsidRPr="1A17273E">
              <w:rPr>
                <w:rFonts w:asciiTheme="minorHAnsi" w:hAnsiTheme="minorHAnsi" w:cstheme="minorBidi"/>
              </w:rPr>
              <w:t xml:space="preserve"> </w:t>
            </w:r>
            <w:r w:rsidR="00C41067">
              <w:rPr>
                <w:rFonts w:asciiTheme="minorHAnsi" w:hAnsiTheme="minorHAnsi" w:cstheme="minorBidi"/>
              </w:rPr>
              <w:t>Mental health resilience</w:t>
            </w:r>
          </w:p>
        </w:tc>
      </w:tr>
      <w:tr w:rsidR="00C41067" w14:paraId="1429CFBA" w14:textId="77777777" w:rsidTr="00BD5D46">
        <w:trPr>
          <w:gridAfter w:val="1"/>
          <w:wAfter w:w="6" w:type="dxa"/>
        </w:trPr>
        <w:tc>
          <w:tcPr>
            <w:tcW w:w="10372" w:type="dxa"/>
            <w:gridSpan w:val="4"/>
            <w:shd w:val="clear" w:color="auto" w:fill="D9D9D9" w:themeFill="background1" w:themeFillShade="D9"/>
          </w:tcPr>
          <w:p w14:paraId="06A21C71" w14:textId="77777777" w:rsidR="00C41067" w:rsidRPr="1A17273E" w:rsidRDefault="00C41067" w:rsidP="00BD5D46">
            <w:pPr>
              <w:spacing w:after="120"/>
              <w:jc w:val="both"/>
              <w:rPr>
                <w:b/>
                <w:bCs/>
                <w:sz w:val="32"/>
                <w:szCs w:val="32"/>
              </w:rPr>
            </w:pPr>
            <w:r>
              <w:t>Note: Projects $6,000 - $15,000 are “small grants.” Projects $16,000 - $50,000 are “project grants.”  Small grants and project grants are awarded in separate categories</w:t>
            </w:r>
          </w:p>
        </w:tc>
      </w:tr>
      <w:tr w:rsidR="00C41067" w14:paraId="2661BF7C" w14:textId="77777777" w:rsidTr="00BD5D46">
        <w:trPr>
          <w:gridAfter w:val="1"/>
          <w:wAfter w:w="6" w:type="dxa"/>
        </w:trPr>
        <w:tc>
          <w:tcPr>
            <w:tcW w:w="7915" w:type="dxa"/>
            <w:gridSpan w:val="3"/>
            <w:shd w:val="clear" w:color="auto" w:fill="D9D9D9" w:themeFill="background1" w:themeFillShade="D9"/>
          </w:tcPr>
          <w:p w14:paraId="2312E0A6" w14:textId="77777777" w:rsidR="00C41067" w:rsidRDefault="00C41067" w:rsidP="00BD5D46">
            <w:pPr>
              <w:spacing w:after="120"/>
              <w:jc w:val="right"/>
            </w:pPr>
            <w:r>
              <w:t>Amount requested:</w:t>
            </w:r>
          </w:p>
        </w:tc>
        <w:tc>
          <w:tcPr>
            <w:tcW w:w="2457" w:type="dxa"/>
          </w:tcPr>
          <w:p w14:paraId="2640FE1F" w14:textId="77777777" w:rsidR="00C41067" w:rsidRPr="004E228C" w:rsidRDefault="00C41067" w:rsidP="00BD5D46">
            <w:pPr>
              <w:spacing w:after="120"/>
              <w:ind w:left="346"/>
              <w:rPr>
                <w:b/>
                <w:bCs/>
                <w:sz w:val="32"/>
                <w:szCs w:val="32"/>
              </w:rPr>
            </w:pPr>
            <w:r w:rsidRPr="1A17273E">
              <w:rPr>
                <w:b/>
                <w:bCs/>
                <w:sz w:val="32"/>
                <w:szCs w:val="32"/>
              </w:rPr>
              <w:t>$</w:t>
            </w:r>
          </w:p>
        </w:tc>
      </w:tr>
      <w:tr w:rsidR="00C41067" w14:paraId="2D24E5E7" w14:textId="77777777" w:rsidTr="00BD5D46">
        <w:trPr>
          <w:gridAfter w:val="1"/>
          <w:wAfter w:w="6" w:type="dxa"/>
        </w:trPr>
        <w:tc>
          <w:tcPr>
            <w:tcW w:w="5395" w:type="dxa"/>
            <w:gridSpan w:val="2"/>
            <w:shd w:val="clear" w:color="auto" w:fill="D9D9D9" w:themeFill="background1" w:themeFillShade="D9"/>
          </w:tcPr>
          <w:p w14:paraId="0EFBB1D2" w14:textId="77777777" w:rsidR="00C41067" w:rsidRDefault="00C41067" w:rsidP="00BD5D46">
            <w:pPr>
              <w:spacing w:after="120"/>
            </w:pPr>
            <w:r>
              <w:t>Is your organization a registered nonprofit?</w:t>
            </w:r>
          </w:p>
        </w:tc>
        <w:tc>
          <w:tcPr>
            <w:tcW w:w="4977" w:type="dxa"/>
            <w:gridSpan w:val="2"/>
          </w:tcPr>
          <w:p w14:paraId="68E17A7C" w14:textId="430F0281" w:rsidR="00C41067" w:rsidRDefault="001D6F1B" w:rsidP="00BD5D46">
            <w:pPr>
              <w:spacing w:after="120"/>
              <w:ind w:left="346"/>
            </w:pPr>
            <w:sdt>
              <w:sdtPr>
                <w:rPr>
                  <w:rStyle w:val="IntenseEmphasis"/>
                  <w:i w:val="0"/>
                  <w:color w:val="auto"/>
                </w:rPr>
                <w:id w:val="631140355"/>
                <w14:checkbox>
                  <w14:checked w14:val="0"/>
                  <w14:checkedState w14:val="2612" w14:font="MS Gothic"/>
                  <w14:uncheckedState w14:val="2610" w14:font="MS Gothic"/>
                </w14:checkbox>
              </w:sdtPr>
              <w:sdtEndPr>
                <w:rPr>
                  <w:rStyle w:val="DefaultParagraphFont"/>
                  <w:b/>
                  <w:iCs w:val="0"/>
                  <w:color w:val="000000"/>
                </w:rPr>
              </w:sdtEndPr>
              <w:sdtContent>
                <w:r w:rsidR="00E026C1" w:rsidRPr="00487E85">
                  <w:rPr>
                    <w:rFonts w:ascii="Segoe UI Symbol" w:eastAsia="MS Gothic" w:hAnsi="Segoe UI Symbol" w:cs="Segoe UI Symbol"/>
                    <w:b/>
                  </w:rPr>
                  <w:t>☐</w:t>
                </w:r>
              </w:sdtContent>
            </w:sdt>
            <w:r w:rsidR="00C41067">
              <w:t xml:space="preserve"> Yes </w:t>
            </w:r>
            <w:r w:rsidR="00C41067">
              <w:tab/>
            </w:r>
            <w:r w:rsidR="00C41067">
              <w:tab/>
            </w:r>
            <w:r w:rsidR="00C41067">
              <w:tab/>
            </w:r>
            <w:sdt>
              <w:sdtPr>
                <w:rPr>
                  <w:rStyle w:val="IntenseEmphasis"/>
                  <w:i w:val="0"/>
                  <w:color w:val="auto"/>
                </w:rPr>
                <w:id w:val="2028676008"/>
                <w14:checkbox>
                  <w14:checked w14:val="0"/>
                  <w14:checkedState w14:val="2612" w14:font="MS Gothic"/>
                  <w14:uncheckedState w14:val="2610" w14:font="MS Gothic"/>
                </w14:checkbox>
              </w:sdtPr>
              <w:sdtEndPr>
                <w:rPr>
                  <w:rStyle w:val="DefaultParagraphFont"/>
                  <w:b/>
                  <w:iCs w:val="0"/>
                  <w:color w:val="000000"/>
                </w:rPr>
              </w:sdtEndPr>
              <w:sdtContent>
                <w:r w:rsidR="00E026C1" w:rsidRPr="00487E85">
                  <w:rPr>
                    <w:rFonts w:ascii="Segoe UI Symbol" w:eastAsia="MS Gothic" w:hAnsi="Segoe UI Symbol" w:cs="Segoe UI Symbol"/>
                    <w:b/>
                  </w:rPr>
                  <w:t>☐</w:t>
                </w:r>
              </w:sdtContent>
            </w:sdt>
            <w:r w:rsidR="00C41067">
              <w:t xml:space="preserve"> No</w:t>
            </w:r>
          </w:p>
        </w:tc>
      </w:tr>
      <w:tr w:rsidR="00C41067" w14:paraId="6AF21C46" w14:textId="77777777" w:rsidTr="00BD5D46">
        <w:trPr>
          <w:gridAfter w:val="1"/>
          <w:wAfter w:w="6" w:type="dxa"/>
        </w:trPr>
        <w:tc>
          <w:tcPr>
            <w:tcW w:w="5395" w:type="dxa"/>
            <w:gridSpan w:val="2"/>
            <w:shd w:val="clear" w:color="auto" w:fill="D9D9D9" w:themeFill="background1" w:themeFillShade="D9"/>
          </w:tcPr>
          <w:p w14:paraId="7B94963F" w14:textId="77777777" w:rsidR="00C41067" w:rsidRDefault="00C41067" w:rsidP="00BD5D46">
            <w:pPr>
              <w:spacing w:after="120"/>
            </w:pPr>
            <w:r>
              <w:t>Is your organization based in Portland, Oregon?</w:t>
            </w:r>
          </w:p>
        </w:tc>
        <w:tc>
          <w:tcPr>
            <w:tcW w:w="4977" w:type="dxa"/>
            <w:gridSpan w:val="2"/>
          </w:tcPr>
          <w:p w14:paraId="0E54EC18" w14:textId="678EF618" w:rsidR="00C41067" w:rsidRDefault="001D6F1B" w:rsidP="00BD5D46">
            <w:pPr>
              <w:spacing w:after="120"/>
              <w:ind w:left="346"/>
            </w:pPr>
            <w:sdt>
              <w:sdtPr>
                <w:rPr>
                  <w:rStyle w:val="IntenseEmphasis"/>
                  <w:i w:val="0"/>
                  <w:color w:val="auto"/>
                </w:rPr>
                <w:id w:val="-957869521"/>
                <w14:checkbox>
                  <w14:checked w14:val="0"/>
                  <w14:checkedState w14:val="2612" w14:font="MS Gothic"/>
                  <w14:uncheckedState w14:val="2610" w14:font="MS Gothic"/>
                </w14:checkbox>
              </w:sdtPr>
              <w:sdtEndPr>
                <w:rPr>
                  <w:rStyle w:val="DefaultParagraphFont"/>
                  <w:b/>
                  <w:iCs w:val="0"/>
                  <w:color w:val="000000"/>
                </w:rPr>
              </w:sdtEndPr>
              <w:sdtContent>
                <w:r w:rsidR="00E026C1" w:rsidRPr="00487E85">
                  <w:rPr>
                    <w:rFonts w:ascii="Segoe UI Symbol" w:eastAsia="MS Gothic" w:hAnsi="Segoe UI Symbol" w:cs="Segoe UI Symbol"/>
                    <w:b/>
                  </w:rPr>
                  <w:t>☐</w:t>
                </w:r>
              </w:sdtContent>
            </w:sdt>
            <w:r w:rsidR="00C41067">
              <w:t xml:space="preserve"> Yes </w:t>
            </w:r>
            <w:r w:rsidR="00C41067">
              <w:tab/>
            </w:r>
            <w:r w:rsidR="00C41067">
              <w:tab/>
            </w:r>
            <w:r w:rsidR="00C41067">
              <w:tab/>
            </w:r>
            <w:sdt>
              <w:sdtPr>
                <w:rPr>
                  <w:rStyle w:val="IntenseEmphasis"/>
                  <w:i w:val="0"/>
                  <w:color w:val="auto"/>
                </w:rPr>
                <w:id w:val="1381205674"/>
                <w14:checkbox>
                  <w14:checked w14:val="0"/>
                  <w14:checkedState w14:val="2612" w14:font="MS Gothic"/>
                  <w14:uncheckedState w14:val="2610" w14:font="MS Gothic"/>
                </w14:checkbox>
              </w:sdtPr>
              <w:sdtEndPr>
                <w:rPr>
                  <w:rStyle w:val="DefaultParagraphFont"/>
                  <w:b/>
                  <w:iCs w:val="0"/>
                  <w:color w:val="000000"/>
                </w:rPr>
              </w:sdtEndPr>
              <w:sdtContent>
                <w:r w:rsidR="00E026C1" w:rsidRPr="00487E85">
                  <w:rPr>
                    <w:rFonts w:ascii="Segoe UI Symbol" w:eastAsia="MS Gothic" w:hAnsi="Segoe UI Symbol" w:cs="Segoe UI Symbol"/>
                    <w:b/>
                  </w:rPr>
                  <w:t>☐</w:t>
                </w:r>
              </w:sdtContent>
            </w:sdt>
            <w:r w:rsidR="00C41067">
              <w:t xml:space="preserve"> No</w:t>
            </w:r>
          </w:p>
        </w:tc>
      </w:tr>
      <w:tr w:rsidR="00B80736" w14:paraId="45643FC3" w14:textId="77777777" w:rsidTr="1A17273E">
        <w:tc>
          <w:tcPr>
            <w:tcW w:w="2515" w:type="dxa"/>
            <w:shd w:val="clear" w:color="auto" w:fill="D9D9D9" w:themeFill="background1" w:themeFillShade="D9"/>
          </w:tcPr>
          <w:p w14:paraId="37C57CED" w14:textId="77777777" w:rsidR="00B80736" w:rsidRDefault="00B80736" w:rsidP="00D06FC3">
            <w:pPr>
              <w:spacing w:after="120"/>
            </w:pPr>
            <w:r>
              <w:lastRenderedPageBreak/>
              <w:t>Project Title</w:t>
            </w:r>
          </w:p>
        </w:tc>
        <w:tc>
          <w:tcPr>
            <w:tcW w:w="7863" w:type="dxa"/>
            <w:gridSpan w:val="4"/>
          </w:tcPr>
          <w:p w14:paraId="2E56721B" w14:textId="77777777" w:rsidR="00B80736" w:rsidRDefault="00B80736" w:rsidP="00D06FC3">
            <w:pPr>
              <w:spacing w:after="120"/>
            </w:pPr>
          </w:p>
        </w:tc>
      </w:tr>
      <w:tr w:rsidR="00B80736" w14:paraId="41FC0EDB" w14:textId="77777777" w:rsidTr="1A17273E">
        <w:tc>
          <w:tcPr>
            <w:tcW w:w="2515" w:type="dxa"/>
            <w:shd w:val="clear" w:color="auto" w:fill="D9D9D9" w:themeFill="background1" w:themeFillShade="D9"/>
          </w:tcPr>
          <w:p w14:paraId="31EF0065" w14:textId="77777777" w:rsidR="00B80736" w:rsidRDefault="00B80736" w:rsidP="00D06FC3">
            <w:pPr>
              <w:spacing w:after="120"/>
            </w:pPr>
            <w:r>
              <w:t>Name of the organization</w:t>
            </w:r>
          </w:p>
        </w:tc>
        <w:tc>
          <w:tcPr>
            <w:tcW w:w="7863" w:type="dxa"/>
            <w:gridSpan w:val="4"/>
          </w:tcPr>
          <w:p w14:paraId="38EEF364" w14:textId="77777777" w:rsidR="00B80736" w:rsidRDefault="00B80736" w:rsidP="00D06FC3">
            <w:pPr>
              <w:spacing w:after="120"/>
            </w:pPr>
          </w:p>
        </w:tc>
      </w:tr>
    </w:tbl>
    <w:p w14:paraId="21EBC65C" w14:textId="415C5EF8" w:rsidR="1A17273E" w:rsidRDefault="1A17273E"/>
    <w:bookmarkEnd w:id="7"/>
    <w:p w14:paraId="175654EC" w14:textId="5764EC6F" w:rsidR="001A38E4" w:rsidDel="00992DF7" w:rsidRDefault="001A38E4" w:rsidP="00F73F3A">
      <w:pPr>
        <w:pStyle w:val="Heading2"/>
      </w:pPr>
      <w:r>
        <w:t>SECTION 1. NARRATIVE</w:t>
      </w:r>
    </w:p>
    <w:p w14:paraId="6604A278" w14:textId="3776CF79" w:rsidR="001A38E4" w:rsidRPr="00E703F7" w:rsidRDefault="001A38E4" w:rsidP="1A17273E">
      <w:pPr>
        <w:pStyle w:val="Heading3"/>
      </w:pPr>
      <w:r>
        <w:t xml:space="preserve">Provide a short description of the project (maximum </w:t>
      </w:r>
      <w:r w:rsidR="00C41067">
        <w:t>500</w:t>
      </w:r>
      <w:r>
        <w:t xml:space="preserve"> words)</w:t>
      </w:r>
    </w:p>
    <w:p w14:paraId="5AD9D366" w14:textId="0C5E0467" w:rsidR="001A38E4" w:rsidRDefault="00C41067" w:rsidP="1A17273E">
      <w:r>
        <w:t xml:space="preserve">What do you plan to do?  How will this increase disaster resilience or mental health resilience?  Clearly state your main idea and main goals.   </w:t>
      </w:r>
    </w:p>
    <w:p w14:paraId="718FC8EB" w14:textId="77777777" w:rsidR="001A38E4" w:rsidRDefault="001A38E4" w:rsidP="00E703F7">
      <w:pPr>
        <w:rPr>
          <w:rFonts w:eastAsia="Calibri"/>
        </w:rPr>
      </w:pPr>
    </w:p>
    <w:p w14:paraId="7ED1204B" w14:textId="09A23233" w:rsidR="00F0688B" w:rsidRPr="000832E8" w:rsidRDefault="00F0688B" w:rsidP="00F0688B">
      <w:pPr>
        <w:pStyle w:val="Heading3"/>
        <w:rPr>
          <w:rFonts w:ascii="Nimbus Sans D OT Light" w:hAnsi="Nimbus Sans D OT Light" w:cs="Times New Roman"/>
          <w:sz w:val="22"/>
          <w:szCs w:val="22"/>
        </w:rPr>
      </w:pPr>
      <w:r>
        <w:t>List your project activities</w:t>
      </w:r>
      <w:r w:rsidR="00C41067">
        <w:t xml:space="preserve"> </w:t>
      </w:r>
      <w:r>
        <w:t xml:space="preserve">and timeline (maximum </w:t>
      </w:r>
      <w:r w:rsidR="00C41067">
        <w:t>500</w:t>
      </w:r>
      <w:r>
        <w:t xml:space="preserve"> words)</w:t>
      </w:r>
    </w:p>
    <w:p w14:paraId="37D0C818" w14:textId="4D18249F" w:rsidR="00F0688B" w:rsidRDefault="00F0688B" w:rsidP="00F0688B">
      <w:r>
        <w:t>List the activities to be completed during this program</w:t>
      </w:r>
      <w:r w:rsidR="00C41067">
        <w:t xml:space="preserve"> </w:t>
      </w:r>
      <w:r>
        <w:t xml:space="preserve">and </w:t>
      </w:r>
      <w:r w:rsidR="00C41067">
        <w:t xml:space="preserve">provide a </w:t>
      </w:r>
      <w:r>
        <w:t>timeline.</w:t>
      </w:r>
    </w:p>
    <w:p w14:paraId="5F991B75" w14:textId="77777777" w:rsidR="00F0688B" w:rsidRDefault="00F0688B" w:rsidP="00F0688B"/>
    <w:p w14:paraId="341BC98C" w14:textId="22CF158A" w:rsidR="001A38E4" w:rsidRPr="00E703F7" w:rsidRDefault="001A38E4" w:rsidP="1A17273E">
      <w:pPr>
        <w:pStyle w:val="Heading3"/>
        <w:rPr>
          <w:rFonts w:ascii="Nimbus Sans D OT Light" w:hAnsi="Nimbus Sans D OT Light" w:cs="Times New Roman"/>
          <w:sz w:val="22"/>
          <w:szCs w:val="22"/>
        </w:rPr>
      </w:pPr>
      <w:r>
        <w:t>Describe the organization demographic composition</w:t>
      </w:r>
      <w:r w:rsidR="00186919">
        <w:t xml:space="preserve"> and community involvement of project design</w:t>
      </w:r>
      <w:r>
        <w:t xml:space="preserve"> (maximum </w:t>
      </w:r>
      <w:r w:rsidR="00C41067">
        <w:t>5</w:t>
      </w:r>
      <w:r>
        <w:t>00 words)</w:t>
      </w:r>
    </w:p>
    <w:p w14:paraId="290FC22C" w14:textId="61DC521C" w:rsidR="001A38E4" w:rsidRDefault="001A38E4" w:rsidP="001A38E4">
      <w:pPr>
        <w:pStyle w:val="ListParagraph"/>
      </w:pPr>
      <w:r>
        <w:t>Describe the organization demographics – staff, board, and volunteers – and its relation to those communities being served by its projects.</w:t>
      </w:r>
      <w:r w:rsidR="00C41067">
        <w:t xml:space="preserve">  Who was involved in project design? </w:t>
      </w:r>
    </w:p>
    <w:p w14:paraId="5C98E24E" w14:textId="77777777" w:rsidR="001A38E4" w:rsidRDefault="001A38E4" w:rsidP="009D1DBB"/>
    <w:p w14:paraId="702EBFBF" w14:textId="465483D0" w:rsidR="001A38E4" w:rsidRPr="000832E8" w:rsidRDefault="001A38E4" w:rsidP="1A17273E">
      <w:pPr>
        <w:pStyle w:val="Heading3"/>
      </w:pPr>
      <w:r>
        <w:t xml:space="preserve">Describe experience in emergency </w:t>
      </w:r>
      <w:r w:rsidR="00254026">
        <w:t>response</w:t>
      </w:r>
      <w:r>
        <w:t xml:space="preserve"> (maximum </w:t>
      </w:r>
      <w:r w:rsidR="00C41067">
        <w:t>2</w:t>
      </w:r>
      <w:r>
        <w:t>50 words)</w:t>
      </w:r>
    </w:p>
    <w:p w14:paraId="426D3F7F" w14:textId="0D9524B2" w:rsidR="00254026" w:rsidRPr="00294644" w:rsidRDefault="001A38E4" w:rsidP="00294644">
      <w:pPr>
        <w:pStyle w:val="ListParagraph"/>
        <w:rPr>
          <w:rFonts w:cs="Times New Roman"/>
        </w:rPr>
      </w:pPr>
      <w:r>
        <w:t>Describe</w:t>
      </w:r>
      <w:r w:rsidR="0040381A">
        <w:t xml:space="preserve"> any</w:t>
      </w:r>
      <w:r>
        <w:t xml:space="preserve"> previous experience in </w:t>
      </w:r>
      <w:r w:rsidR="00C41067">
        <w:t>providing</w:t>
      </w:r>
      <w:r>
        <w:t xml:space="preserve"> </w:t>
      </w:r>
      <w:r w:rsidR="0040381A">
        <w:t>disaster</w:t>
      </w:r>
      <w:r>
        <w:t xml:space="preserve"> relief </w:t>
      </w:r>
      <w:r w:rsidR="0040381A">
        <w:t>or</w:t>
      </w:r>
      <w:r>
        <w:t xml:space="preserve"> emergency </w:t>
      </w:r>
      <w:r w:rsidR="0040381A">
        <w:t>assistance to communities</w:t>
      </w:r>
      <w:r w:rsidR="00C41067">
        <w:t xml:space="preserve"> in need or people in crisis</w:t>
      </w:r>
      <w:r w:rsidR="0040381A">
        <w:t>.</w:t>
      </w:r>
      <w:r w:rsidR="00C41067">
        <w:t xml:space="preserve">  Does this project build on that experience or increase your ability to do this work in future? </w:t>
      </w:r>
      <w:r w:rsidR="00254026">
        <w:br w:type="page"/>
      </w:r>
    </w:p>
    <w:p w14:paraId="7F3362BA" w14:textId="5D73E6E1" w:rsidR="00B80736" w:rsidRDefault="00B80736" w:rsidP="00B80736">
      <w:pPr>
        <w:pStyle w:val="Heading2"/>
      </w:pPr>
      <w:r>
        <w:lastRenderedPageBreak/>
        <w:t xml:space="preserve">SECTION </w:t>
      </w:r>
      <w:r w:rsidR="00464523">
        <w:t>2</w:t>
      </w:r>
      <w:r>
        <w:t>. Budget</w:t>
      </w:r>
    </w:p>
    <w:p w14:paraId="715F6CCF" w14:textId="31D152CE" w:rsidR="00B80736" w:rsidRDefault="00B80736" w:rsidP="00B80736">
      <w:r>
        <w:t xml:space="preserve">Indirect costs (also referred to as Administration Fees) are those associated with the expenses of doing business not clearly associated with the funded project/program but essential to keeping the organization up and running. These may include utility bills, </w:t>
      </w:r>
      <w:r w:rsidR="002D306A">
        <w:t xml:space="preserve">insurance, </w:t>
      </w:r>
      <w:r>
        <w:t xml:space="preserve">accounting, executive staff time, stipends for staff not involved on the funded project. Indirect Costs are limited to </w:t>
      </w:r>
      <w:r w:rsidR="00D116AD">
        <w:t>30</w:t>
      </w:r>
      <w:r>
        <w:t>% of the total requested funds.</w:t>
      </w:r>
      <w:r w:rsidR="00D116AD">
        <w:t xml:space="preserve"> Fiscal Sponsor Fees are limited to 15% of the total requested funds</w:t>
      </w:r>
    </w:p>
    <w:tbl>
      <w:tblPr>
        <w:tblW w:w="1023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30"/>
        <w:gridCol w:w="4590"/>
        <w:gridCol w:w="2610"/>
      </w:tblGrid>
      <w:tr w:rsidR="00F80352" w:rsidRPr="004E228C" w14:paraId="0C7A4B7B" w14:textId="77777777" w:rsidTr="1A17273E">
        <w:trPr>
          <w:tblHeader/>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hideMark/>
          </w:tcPr>
          <w:p w14:paraId="74DE291F" w14:textId="77777777" w:rsidR="00B80736" w:rsidRPr="004E228C" w:rsidRDefault="00B80736" w:rsidP="00D06FC3">
            <w:pPr>
              <w:spacing w:after="120"/>
              <w:jc w:val="center"/>
              <w:rPr>
                <w:rFonts w:cs="Open Sans"/>
                <w:b/>
                <w:bCs/>
              </w:rPr>
            </w:pPr>
            <w:r w:rsidRPr="1A17273E">
              <w:rPr>
                <w:rFonts w:eastAsia="Calibri" w:cs="Open Sans"/>
                <w:b/>
                <w:bCs/>
              </w:rPr>
              <w:t>Item</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tcPr>
          <w:p w14:paraId="09DC8812" w14:textId="77777777" w:rsidR="00B80736" w:rsidRPr="004E228C" w:rsidRDefault="00B80736" w:rsidP="00D06FC3">
            <w:pPr>
              <w:spacing w:after="120"/>
              <w:jc w:val="center"/>
              <w:rPr>
                <w:rFonts w:eastAsia="Calibri" w:cs="Open Sans"/>
                <w:b/>
                <w:bCs/>
              </w:rPr>
            </w:pPr>
            <w:r w:rsidRPr="1A17273E">
              <w:rPr>
                <w:rFonts w:eastAsia="Calibri" w:cs="Open Sans"/>
                <w:b/>
                <w:bCs/>
              </w:rPr>
              <w:t>Description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hideMark/>
          </w:tcPr>
          <w:p w14:paraId="6C5CCD1D" w14:textId="77777777" w:rsidR="00B80736" w:rsidRPr="004E228C" w:rsidRDefault="00B80736" w:rsidP="00D06FC3">
            <w:pPr>
              <w:spacing w:after="120"/>
              <w:jc w:val="center"/>
              <w:rPr>
                <w:rFonts w:cs="Open Sans"/>
                <w:b/>
                <w:bCs/>
              </w:rPr>
            </w:pPr>
            <w:r w:rsidRPr="1A17273E">
              <w:rPr>
                <w:rFonts w:eastAsia="Calibri" w:cs="Open Sans"/>
                <w:b/>
                <w:bCs/>
              </w:rPr>
              <w:t>Requested Funds</w:t>
            </w:r>
          </w:p>
          <w:p w14:paraId="3F35C2AD" w14:textId="3D03FB7B" w:rsidR="00B80736" w:rsidRPr="004E228C" w:rsidRDefault="00B80736" w:rsidP="00D06FC3">
            <w:pPr>
              <w:spacing w:after="120"/>
              <w:jc w:val="center"/>
              <w:rPr>
                <w:rFonts w:cs="Open Sans"/>
                <w:b/>
                <w:bCs/>
              </w:rPr>
            </w:pPr>
            <w:r w:rsidRPr="1A17273E">
              <w:rPr>
                <w:rFonts w:eastAsia="Calibri" w:cs="Open Sans"/>
                <w:b/>
                <w:bCs/>
              </w:rPr>
              <w:t>(</w:t>
            </w:r>
            <w:r w:rsidR="0055653E" w:rsidRPr="1A17273E">
              <w:rPr>
                <w:rFonts w:eastAsia="Calibri" w:cs="Open Sans"/>
                <w:b/>
                <w:bCs/>
              </w:rPr>
              <w:t>In</w:t>
            </w:r>
            <w:r w:rsidRPr="1A17273E">
              <w:rPr>
                <w:rFonts w:eastAsia="Calibri" w:cs="Open Sans"/>
                <w:b/>
                <w:bCs/>
              </w:rPr>
              <w:t xml:space="preserve"> dollars)</w:t>
            </w:r>
          </w:p>
        </w:tc>
      </w:tr>
      <w:tr w:rsidR="00F80352" w14:paraId="1330BA7A" w14:textId="77777777" w:rsidTr="1A17273E">
        <w:trPr>
          <w:trHeight w:val="8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E5EFC" w14:textId="77777777" w:rsidR="00B80736" w:rsidRDefault="00B80736" w:rsidP="00D06FC3">
            <w:pPr>
              <w:spacing w:after="120" w:line="240" w:lineRule="auto"/>
              <w:rPr>
                <w:rFonts w:cs="Open Sans"/>
                <w:sz w:val="20"/>
                <w:szCs w:val="20"/>
              </w:rPr>
            </w:pPr>
            <w:r w:rsidRPr="1A17273E">
              <w:rPr>
                <w:rFonts w:eastAsia="Calibri" w:cs="Open Sans"/>
                <w:b/>
                <w:bCs/>
                <w:sz w:val="20"/>
                <w:szCs w:val="20"/>
              </w:rPr>
              <w:t>Personnel/Payment for services</w:t>
            </w:r>
          </w:p>
          <w:p w14:paraId="1E7ED752" w14:textId="34AC033C" w:rsidR="00B80736" w:rsidRDefault="00B80736" w:rsidP="00D06FC3">
            <w:pPr>
              <w:spacing w:after="120" w:line="240" w:lineRule="auto"/>
              <w:rPr>
                <w:rFonts w:cs="Open Sans"/>
                <w:sz w:val="20"/>
                <w:szCs w:val="20"/>
              </w:rPr>
            </w:pPr>
            <w:r w:rsidRPr="1A17273E">
              <w:rPr>
                <w:rFonts w:eastAsia="Calibri" w:cs="Open Sans"/>
                <w:sz w:val="20"/>
                <w:szCs w:val="20"/>
              </w:rPr>
              <w:t>(</w:t>
            </w:r>
            <w:r w:rsidR="0055653E" w:rsidRPr="1A17273E">
              <w:rPr>
                <w:rFonts w:eastAsia="Calibri" w:cs="Open Sans"/>
                <w:sz w:val="20"/>
                <w:szCs w:val="20"/>
              </w:rPr>
              <w:t>Direct</w:t>
            </w:r>
            <w:r w:rsidRPr="1A17273E">
              <w:rPr>
                <w:rFonts w:eastAsia="Calibri" w:cs="Open Sans"/>
                <w:sz w:val="20"/>
                <w:szCs w:val="20"/>
              </w:rPr>
              <w:t xml:space="preserve"> project management, contracting for special services, interpretation</w:t>
            </w:r>
            <w:r w:rsidR="338ECAE0" w:rsidRPr="1A17273E">
              <w:rPr>
                <w:rFonts w:eastAsia="Calibri" w:cs="Open Sans"/>
                <w:sz w:val="20"/>
                <w:szCs w:val="20"/>
              </w:rPr>
              <w:t>/translation</w:t>
            </w:r>
            <w:r w:rsidRPr="1A17273E">
              <w:rPr>
                <w:rFonts w:eastAsia="Calibri" w:cs="Open Sans"/>
                <w:sz w:val="20"/>
                <w:szCs w:val="20"/>
              </w:rPr>
              <w:t xml:space="preserve">, </w:t>
            </w:r>
            <w:r w:rsidRPr="1A17273E">
              <w:rPr>
                <w:rFonts w:eastAsia="Calibri" w:cs="Open Sans"/>
                <w:i/>
                <w:iCs/>
                <w:sz w:val="20"/>
                <w:szCs w:val="20"/>
              </w:rPr>
              <w:t>etc.</w:t>
            </w:r>
            <w:r w:rsidRPr="1A17273E">
              <w:rPr>
                <w:rFonts w:eastAsia="Calibri" w:cs="Open Sans"/>
                <w:sz w:val="20"/>
                <w:szCs w:val="20"/>
              </w:rPr>
              <w:t>)</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71C3D" w14:textId="77777777" w:rsidR="00B80736" w:rsidRDefault="00B80736" w:rsidP="00D06FC3">
            <w:pPr>
              <w:spacing w:after="120"/>
              <w:rPr>
                <w:rFonts w:cs="Open San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31386" w14:textId="77777777" w:rsidR="00B80736" w:rsidRDefault="00B80736" w:rsidP="00D06FC3">
            <w:pPr>
              <w:spacing w:after="120"/>
              <w:rPr>
                <w:rFonts w:cs="Open Sans"/>
                <w:sz w:val="20"/>
                <w:szCs w:val="20"/>
              </w:rPr>
            </w:pPr>
          </w:p>
        </w:tc>
      </w:tr>
      <w:tr w:rsidR="00F80352" w14:paraId="3E733A31" w14:textId="77777777" w:rsidTr="1A17273E">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E86AD" w14:textId="77777777" w:rsidR="00B80736" w:rsidRDefault="00B80736" w:rsidP="00D06FC3">
            <w:pPr>
              <w:spacing w:after="120" w:line="240" w:lineRule="auto"/>
              <w:rPr>
                <w:rFonts w:cs="Open Sans"/>
                <w:sz w:val="20"/>
                <w:szCs w:val="20"/>
              </w:rPr>
            </w:pPr>
            <w:r w:rsidRPr="1A17273E">
              <w:rPr>
                <w:rFonts w:eastAsia="Calibri" w:cs="Open Sans"/>
                <w:b/>
                <w:bCs/>
                <w:sz w:val="20"/>
                <w:szCs w:val="20"/>
              </w:rPr>
              <w:t xml:space="preserve">Participant Support </w:t>
            </w:r>
          </w:p>
          <w:p w14:paraId="5E318911" w14:textId="47072C18" w:rsidR="00B80736" w:rsidRDefault="00B80736" w:rsidP="00D06FC3">
            <w:pPr>
              <w:spacing w:after="120" w:line="240" w:lineRule="auto"/>
              <w:rPr>
                <w:rFonts w:cs="Open Sans"/>
                <w:sz w:val="20"/>
                <w:szCs w:val="20"/>
              </w:rPr>
            </w:pPr>
            <w:r w:rsidRPr="1A17273E">
              <w:rPr>
                <w:rFonts w:eastAsia="Calibri" w:cs="Open Sans"/>
                <w:sz w:val="20"/>
                <w:szCs w:val="20"/>
              </w:rPr>
              <w:t>(</w:t>
            </w:r>
            <w:r w:rsidR="0055653E" w:rsidRPr="1A17273E">
              <w:rPr>
                <w:rFonts w:eastAsia="Calibri" w:cs="Open Sans"/>
                <w:sz w:val="20"/>
                <w:szCs w:val="20"/>
              </w:rPr>
              <w:t>Travel</w:t>
            </w:r>
            <w:r w:rsidRPr="1A17273E">
              <w:rPr>
                <w:rFonts w:eastAsia="Calibri" w:cs="Open Sans"/>
                <w:sz w:val="20"/>
                <w:szCs w:val="20"/>
              </w:rPr>
              <w:t xml:space="preserve"> costs, stipends, </w:t>
            </w:r>
            <w:r w:rsidRPr="1A17273E">
              <w:rPr>
                <w:rFonts w:eastAsia="Calibri" w:cs="Open Sans"/>
                <w:i/>
                <w:iCs/>
                <w:sz w:val="20"/>
                <w:szCs w:val="20"/>
              </w:rPr>
              <w:t>etc.</w:t>
            </w:r>
            <w:r w:rsidRPr="1A17273E">
              <w:rPr>
                <w:rFonts w:eastAsia="Calibri" w:cs="Open Sans"/>
                <w:sz w:val="20"/>
                <w:szCs w:val="20"/>
              </w:rPr>
              <w:t>)</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4326F" w14:textId="77777777" w:rsidR="00B80736" w:rsidRDefault="00B80736" w:rsidP="00D06FC3">
            <w:pPr>
              <w:spacing w:after="120"/>
              <w:rPr>
                <w:rFonts w:cs="Open San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F9D52" w14:textId="77777777" w:rsidR="00B80736" w:rsidRDefault="00B80736" w:rsidP="00D06FC3">
            <w:pPr>
              <w:spacing w:after="120"/>
              <w:rPr>
                <w:rFonts w:cs="Open Sans"/>
                <w:sz w:val="20"/>
                <w:szCs w:val="20"/>
              </w:rPr>
            </w:pPr>
          </w:p>
        </w:tc>
      </w:tr>
      <w:tr w:rsidR="00F80352" w14:paraId="297DD01F" w14:textId="77777777" w:rsidTr="1A17273E">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C36C0" w14:textId="77777777" w:rsidR="00B80736" w:rsidRDefault="00B80736" w:rsidP="00D06FC3">
            <w:pPr>
              <w:spacing w:after="120" w:line="240" w:lineRule="auto"/>
              <w:rPr>
                <w:rFonts w:cs="Open Sans"/>
                <w:sz w:val="20"/>
                <w:szCs w:val="20"/>
              </w:rPr>
            </w:pPr>
            <w:r w:rsidRPr="1A17273E">
              <w:rPr>
                <w:rFonts w:eastAsia="Calibri" w:cs="Open Sans"/>
                <w:b/>
                <w:bCs/>
                <w:sz w:val="20"/>
                <w:szCs w:val="20"/>
              </w:rPr>
              <w:t>Promotional Materials/Printing</w:t>
            </w:r>
          </w:p>
          <w:p w14:paraId="4F1D527E" w14:textId="43538A92" w:rsidR="00B80736" w:rsidRDefault="00B80736" w:rsidP="00D06FC3">
            <w:pPr>
              <w:spacing w:after="120" w:line="240" w:lineRule="auto"/>
              <w:rPr>
                <w:rFonts w:cs="Open Sans"/>
                <w:sz w:val="20"/>
                <w:szCs w:val="20"/>
              </w:rPr>
            </w:pPr>
            <w:r w:rsidRPr="1A17273E">
              <w:rPr>
                <w:rFonts w:eastAsia="Calibri" w:cs="Open Sans"/>
                <w:sz w:val="20"/>
                <w:szCs w:val="20"/>
              </w:rPr>
              <w:t>(</w:t>
            </w:r>
            <w:r w:rsidR="0055653E" w:rsidRPr="1A17273E">
              <w:rPr>
                <w:rFonts w:eastAsia="Calibri" w:cs="Open Sans"/>
                <w:sz w:val="20"/>
                <w:szCs w:val="20"/>
              </w:rPr>
              <w:t>Flyers</w:t>
            </w:r>
            <w:r w:rsidRPr="1A17273E">
              <w:rPr>
                <w:rFonts w:eastAsia="Calibri" w:cs="Open Sans"/>
                <w:sz w:val="20"/>
                <w:szCs w:val="20"/>
              </w:rPr>
              <w:t xml:space="preserve">, </w:t>
            </w:r>
            <w:r w:rsidRPr="1A17273E">
              <w:rPr>
                <w:rFonts w:eastAsia="Calibri" w:cs="Open Sans"/>
                <w:color w:val="auto"/>
                <w:sz w:val="20"/>
                <w:szCs w:val="20"/>
              </w:rPr>
              <w:t>brochures, translation of materials, advertisements</w:t>
            </w:r>
            <w:r w:rsidRPr="1A17273E">
              <w:rPr>
                <w:rFonts w:eastAsia="Calibri" w:cs="Open Sans"/>
                <w:sz w:val="20"/>
                <w:szCs w:val="20"/>
              </w:rPr>
              <w:t xml:space="preserve">, </w:t>
            </w:r>
            <w:r w:rsidRPr="1A17273E">
              <w:rPr>
                <w:rFonts w:eastAsia="Calibri" w:cs="Open Sans"/>
                <w:i/>
                <w:iCs/>
                <w:sz w:val="20"/>
                <w:szCs w:val="20"/>
              </w:rPr>
              <w:t>etc.</w:t>
            </w:r>
            <w:r w:rsidRPr="1A17273E">
              <w:rPr>
                <w:rFonts w:eastAsia="Calibri" w:cs="Open Sans"/>
                <w:sz w:val="20"/>
                <w:szCs w:val="20"/>
              </w:rPr>
              <w:t>)</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29772" w14:textId="77777777" w:rsidR="00B80736" w:rsidRDefault="00B80736" w:rsidP="00D06FC3">
            <w:pPr>
              <w:spacing w:after="120"/>
              <w:rPr>
                <w:rFonts w:cs="Open San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8CAEE" w14:textId="77777777" w:rsidR="00B80736" w:rsidRDefault="00B80736" w:rsidP="00D06FC3">
            <w:pPr>
              <w:spacing w:after="120"/>
              <w:rPr>
                <w:rFonts w:cs="Open Sans"/>
                <w:sz w:val="20"/>
                <w:szCs w:val="20"/>
              </w:rPr>
            </w:pPr>
          </w:p>
        </w:tc>
      </w:tr>
      <w:tr w:rsidR="00F80352" w14:paraId="1B2359FC" w14:textId="77777777" w:rsidTr="1A17273E">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60FEC" w14:textId="77777777" w:rsidR="00B80736" w:rsidRDefault="00B80736" w:rsidP="00D06FC3">
            <w:pPr>
              <w:spacing w:after="120" w:line="240" w:lineRule="auto"/>
              <w:rPr>
                <w:rFonts w:cs="Open Sans"/>
                <w:sz w:val="20"/>
                <w:szCs w:val="20"/>
              </w:rPr>
            </w:pPr>
            <w:r w:rsidRPr="1A17273E">
              <w:rPr>
                <w:rFonts w:eastAsia="Calibri" w:cs="Open Sans"/>
                <w:b/>
                <w:bCs/>
                <w:sz w:val="20"/>
                <w:szCs w:val="20"/>
              </w:rPr>
              <w:t>Event or Activity Related Expenses</w:t>
            </w:r>
          </w:p>
          <w:p w14:paraId="2FBDC8B2" w14:textId="20205B8C" w:rsidR="00B80736" w:rsidRDefault="00B80736" w:rsidP="00D06FC3">
            <w:pPr>
              <w:spacing w:after="120" w:line="240" w:lineRule="auto"/>
              <w:rPr>
                <w:rFonts w:cs="Open Sans"/>
                <w:sz w:val="20"/>
                <w:szCs w:val="20"/>
              </w:rPr>
            </w:pPr>
            <w:r w:rsidRPr="1A17273E">
              <w:rPr>
                <w:rFonts w:eastAsia="Calibri" w:cs="Open Sans"/>
                <w:sz w:val="20"/>
                <w:szCs w:val="20"/>
              </w:rPr>
              <w:t>(</w:t>
            </w:r>
            <w:r w:rsidR="0055653E" w:rsidRPr="1A17273E">
              <w:rPr>
                <w:rFonts w:eastAsia="Calibri" w:cs="Open Sans"/>
                <w:sz w:val="20"/>
                <w:szCs w:val="20"/>
              </w:rPr>
              <w:t>Equipment</w:t>
            </w:r>
            <w:r w:rsidRPr="1A17273E">
              <w:rPr>
                <w:rFonts w:eastAsia="Calibri" w:cs="Open Sans"/>
                <w:sz w:val="20"/>
                <w:szCs w:val="20"/>
              </w:rPr>
              <w:t xml:space="preserve"> rentals, interpretation services, </w:t>
            </w:r>
            <w:r w:rsidRPr="1A17273E">
              <w:rPr>
                <w:rFonts w:eastAsia="Calibri" w:cs="Open Sans"/>
                <w:i/>
                <w:iCs/>
                <w:sz w:val="20"/>
                <w:szCs w:val="20"/>
              </w:rPr>
              <w:t>etc.</w:t>
            </w:r>
            <w:r w:rsidRPr="1A17273E">
              <w:rPr>
                <w:rFonts w:eastAsia="Calibri" w:cs="Open Sans"/>
                <w:sz w:val="20"/>
                <w:szCs w:val="20"/>
              </w:rPr>
              <w:t>)</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92716" w14:textId="77777777" w:rsidR="00B80736" w:rsidRDefault="00B80736" w:rsidP="00D06FC3">
            <w:pPr>
              <w:spacing w:after="120"/>
              <w:rPr>
                <w:rFonts w:cs="Open San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D4957" w14:textId="77777777" w:rsidR="00B80736" w:rsidRDefault="00B80736" w:rsidP="00D06FC3">
            <w:pPr>
              <w:spacing w:after="120"/>
              <w:rPr>
                <w:rFonts w:cs="Open Sans"/>
                <w:sz w:val="20"/>
                <w:szCs w:val="20"/>
              </w:rPr>
            </w:pPr>
          </w:p>
        </w:tc>
      </w:tr>
      <w:tr w:rsidR="00F80352" w14:paraId="583AEDC0" w14:textId="77777777" w:rsidTr="1A17273E">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FE80C" w14:textId="77777777" w:rsidR="00B80736" w:rsidRDefault="00B80736" w:rsidP="00D06FC3">
            <w:pPr>
              <w:spacing w:after="120" w:line="240" w:lineRule="auto"/>
              <w:rPr>
                <w:rFonts w:cs="Open Sans"/>
                <w:sz w:val="20"/>
                <w:szCs w:val="20"/>
              </w:rPr>
            </w:pPr>
            <w:r w:rsidRPr="1A17273E">
              <w:rPr>
                <w:rFonts w:eastAsia="Calibri" w:cs="Open Sans"/>
                <w:b/>
                <w:bCs/>
                <w:sz w:val="20"/>
                <w:szCs w:val="20"/>
              </w:rPr>
              <w:t>Materials</w:t>
            </w:r>
          </w:p>
          <w:p w14:paraId="4CB5E37C" w14:textId="7AABBC49" w:rsidR="00B80736" w:rsidRDefault="00B80736" w:rsidP="00D06FC3">
            <w:pPr>
              <w:spacing w:after="120" w:line="240" w:lineRule="auto"/>
              <w:rPr>
                <w:rFonts w:cs="Open Sans"/>
                <w:sz w:val="20"/>
                <w:szCs w:val="20"/>
              </w:rPr>
            </w:pPr>
            <w:r w:rsidRPr="1A17273E">
              <w:rPr>
                <w:rFonts w:eastAsia="Calibri" w:cs="Open Sans"/>
                <w:sz w:val="20"/>
                <w:szCs w:val="20"/>
              </w:rPr>
              <w:t>(</w:t>
            </w:r>
            <w:r w:rsidR="0055653E" w:rsidRPr="1A17273E">
              <w:rPr>
                <w:rFonts w:eastAsia="Calibri" w:cs="Open Sans"/>
                <w:sz w:val="20"/>
                <w:szCs w:val="20"/>
              </w:rPr>
              <w:t>Materials</w:t>
            </w:r>
            <w:r w:rsidRPr="1A17273E">
              <w:rPr>
                <w:rFonts w:eastAsia="Calibri" w:cs="Open Sans"/>
                <w:sz w:val="20"/>
                <w:szCs w:val="20"/>
              </w:rPr>
              <w:t xml:space="preserve"> needed to complete the project)</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4DEB1" w14:textId="77777777" w:rsidR="00B80736" w:rsidRDefault="00B80736" w:rsidP="00D06FC3">
            <w:pPr>
              <w:spacing w:after="120"/>
              <w:rPr>
                <w:rFonts w:cs="Open San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0138C" w14:textId="77777777" w:rsidR="00B80736" w:rsidRDefault="00B80736" w:rsidP="00D06FC3">
            <w:pPr>
              <w:spacing w:after="120"/>
              <w:rPr>
                <w:rFonts w:cs="Open Sans"/>
                <w:sz w:val="20"/>
                <w:szCs w:val="20"/>
              </w:rPr>
            </w:pPr>
          </w:p>
        </w:tc>
      </w:tr>
      <w:tr w:rsidR="00F80352" w14:paraId="30AADB87" w14:textId="77777777" w:rsidTr="1A17273E">
        <w:trPr>
          <w:trHeight w:val="60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FBD62" w14:textId="77777777" w:rsidR="00B80736" w:rsidRDefault="00B80736" w:rsidP="00D06FC3">
            <w:pPr>
              <w:spacing w:after="120" w:line="240" w:lineRule="auto"/>
              <w:rPr>
                <w:rFonts w:eastAsia="Calibri" w:cs="Open Sans"/>
                <w:b/>
                <w:bCs/>
                <w:sz w:val="20"/>
                <w:szCs w:val="20"/>
              </w:rPr>
            </w:pPr>
            <w:r w:rsidRPr="1A17273E">
              <w:rPr>
                <w:rFonts w:eastAsia="Calibri" w:cs="Open Sans"/>
                <w:b/>
                <w:bCs/>
                <w:sz w:val="20"/>
                <w:szCs w:val="20"/>
              </w:rPr>
              <w:t>Additional Expenses (please specify)</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14240" w14:textId="77777777" w:rsidR="00B80736" w:rsidRDefault="00B80736" w:rsidP="1A17273E">
            <w:pPr>
              <w:spacing w:after="120"/>
              <w:rPr>
                <w:rFonts w:eastAsiaTheme="minorEastAsia" w:cs="Open San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76F70" w14:textId="77777777" w:rsidR="00B80736" w:rsidRDefault="00B80736" w:rsidP="1A17273E">
            <w:pPr>
              <w:spacing w:after="120"/>
              <w:rPr>
                <w:rFonts w:eastAsiaTheme="minorEastAsia" w:cs="Open Sans"/>
                <w:sz w:val="20"/>
                <w:szCs w:val="20"/>
              </w:rPr>
            </w:pPr>
          </w:p>
        </w:tc>
      </w:tr>
      <w:tr w:rsidR="007B3E5D" w14:paraId="450C25DF" w14:textId="77777777" w:rsidTr="1A17273E">
        <w:trPr>
          <w:trHeight w:val="44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hideMark/>
          </w:tcPr>
          <w:p w14:paraId="25B49A98" w14:textId="77777777" w:rsidR="00B80736" w:rsidRDefault="00B80736" w:rsidP="00D06FC3">
            <w:pPr>
              <w:spacing w:after="120" w:line="240" w:lineRule="auto"/>
              <w:rPr>
                <w:rFonts w:cs="Open Sans"/>
                <w:b/>
                <w:bCs/>
                <w:sz w:val="20"/>
                <w:szCs w:val="20"/>
              </w:rPr>
            </w:pPr>
            <w:r w:rsidRPr="1A17273E">
              <w:rPr>
                <w:rFonts w:eastAsia="Calibri" w:cs="Open Sans"/>
                <w:b/>
                <w:bCs/>
                <w:sz w:val="20"/>
                <w:szCs w:val="20"/>
              </w:rPr>
              <w:t>Subtotals</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1C9B76D0" w14:textId="77777777" w:rsidR="00B80736" w:rsidRDefault="00B80736" w:rsidP="00D06FC3">
            <w:pPr>
              <w:spacing w:after="120"/>
              <w:rPr>
                <w:rFonts w:cs="Open Sans"/>
                <w:b/>
                <w:bC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29C8E1" w14:textId="77777777" w:rsidR="00B80736" w:rsidRPr="004E228C" w:rsidRDefault="00B80736" w:rsidP="00D06FC3">
            <w:pPr>
              <w:spacing w:after="120"/>
              <w:ind w:left="346"/>
              <w:rPr>
                <w:rFonts w:cs="Open Sans"/>
                <w:b/>
                <w:bCs/>
                <w:sz w:val="20"/>
                <w:szCs w:val="20"/>
              </w:rPr>
            </w:pPr>
            <w:r w:rsidRPr="1A17273E">
              <w:rPr>
                <w:b/>
                <w:bCs/>
                <w:sz w:val="20"/>
                <w:szCs w:val="20"/>
              </w:rPr>
              <w:t>$</w:t>
            </w:r>
          </w:p>
        </w:tc>
      </w:tr>
      <w:tr w:rsidR="00F80352" w14:paraId="760C0A68" w14:textId="77777777" w:rsidTr="1A17273E">
        <w:trPr>
          <w:trHeight w:val="62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5B672" w14:textId="77777777" w:rsidR="00B80736" w:rsidRDefault="00B80736" w:rsidP="00D06FC3">
            <w:pPr>
              <w:spacing w:after="120" w:line="240" w:lineRule="auto"/>
              <w:rPr>
                <w:rFonts w:eastAsia="Calibri" w:cs="Open Sans"/>
                <w:b/>
                <w:bCs/>
                <w:sz w:val="20"/>
                <w:szCs w:val="20"/>
              </w:rPr>
            </w:pPr>
            <w:r w:rsidRPr="1A17273E">
              <w:rPr>
                <w:rFonts w:eastAsia="Calibri" w:cs="Open Sans"/>
                <w:b/>
                <w:bCs/>
                <w:sz w:val="20"/>
                <w:szCs w:val="20"/>
              </w:rPr>
              <w:t>Indirect Costs or Fiscal Sponsor Fees</w:t>
            </w:r>
          </w:p>
          <w:p w14:paraId="22053CD6" w14:textId="5F739313" w:rsidR="00B80736" w:rsidRDefault="00B80736" w:rsidP="00D06FC3">
            <w:pPr>
              <w:spacing w:after="120" w:line="240" w:lineRule="auto"/>
              <w:rPr>
                <w:rFonts w:eastAsia="Calibri" w:cs="Open Sans"/>
                <w:b/>
                <w:bCs/>
                <w:sz w:val="20"/>
                <w:szCs w:val="20"/>
              </w:rPr>
            </w:pPr>
            <w:r w:rsidRPr="1A17273E">
              <w:rPr>
                <w:rFonts w:eastAsia="Calibri" w:cs="Open Sans"/>
                <w:sz w:val="20"/>
                <w:szCs w:val="20"/>
              </w:rPr>
              <w:t>(</w:t>
            </w:r>
            <w:r w:rsidR="0055653E" w:rsidRPr="1A17273E">
              <w:rPr>
                <w:rFonts w:eastAsia="Calibri" w:cs="Open Sans"/>
                <w:sz w:val="20"/>
                <w:szCs w:val="20"/>
              </w:rPr>
              <w:t>Cannot</w:t>
            </w:r>
            <w:r w:rsidRPr="1A17273E">
              <w:rPr>
                <w:rFonts w:eastAsia="Calibri" w:cs="Open Sans"/>
                <w:sz w:val="20"/>
                <w:szCs w:val="20"/>
              </w:rPr>
              <w:t xml:space="preserve"> exceed </w:t>
            </w:r>
            <w:r w:rsidR="5EC405EE" w:rsidRPr="1A17273E">
              <w:rPr>
                <w:rFonts w:eastAsia="Calibri" w:cs="Open Sans"/>
                <w:sz w:val="20"/>
                <w:szCs w:val="20"/>
              </w:rPr>
              <w:t>30</w:t>
            </w:r>
            <w:r w:rsidRPr="1A17273E">
              <w:rPr>
                <w:rFonts w:eastAsia="Calibri" w:cs="Open Sans"/>
                <w:sz w:val="20"/>
                <w:szCs w:val="20"/>
              </w:rPr>
              <w:t>% of total requested funds)</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B9650" w14:textId="77777777" w:rsidR="00B80736" w:rsidRDefault="00B80736" w:rsidP="1A17273E">
            <w:pPr>
              <w:spacing w:after="120"/>
              <w:rPr>
                <w:rFonts w:eastAsiaTheme="minorEastAsia" w:cs="Open San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25A38" w14:textId="77777777" w:rsidR="00B80736" w:rsidRDefault="00B80736" w:rsidP="1A17273E">
            <w:pPr>
              <w:spacing w:after="120"/>
              <w:rPr>
                <w:rFonts w:eastAsiaTheme="minorEastAsia" w:cs="Open Sans"/>
                <w:sz w:val="20"/>
                <w:szCs w:val="20"/>
              </w:rPr>
            </w:pPr>
          </w:p>
        </w:tc>
      </w:tr>
      <w:tr w:rsidR="00962661" w14:paraId="20863A0C" w14:textId="77777777" w:rsidTr="1A17273E">
        <w:trPr>
          <w:trHeight w:val="62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CE05C" w14:textId="43193DAC" w:rsidR="00E850BB" w:rsidRDefault="5EC405EE" w:rsidP="00E850BB">
            <w:pPr>
              <w:spacing w:after="120" w:line="240" w:lineRule="auto"/>
              <w:rPr>
                <w:rFonts w:eastAsia="Calibri" w:cs="Open Sans"/>
                <w:b/>
                <w:bCs/>
                <w:sz w:val="20"/>
                <w:szCs w:val="20"/>
              </w:rPr>
            </w:pPr>
            <w:r w:rsidRPr="1A17273E">
              <w:rPr>
                <w:rFonts w:eastAsia="Calibri" w:cs="Open Sans"/>
                <w:b/>
                <w:bCs/>
                <w:sz w:val="20"/>
                <w:szCs w:val="20"/>
              </w:rPr>
              <w:t>Fiscal Sponsor Fees</w:t>
            </w:r>
          </w:p>
          <w:p w14:paraId="4636C224" w14:textId="3640C330" w:rsidR="00E850BB" w:rsidRDefault="5EC405EE" w:rsidP="00E850BB">
            <w:pPr>
              <w:spacing w:after="120" w:line="240" w:lineRule="auto"/>
              <w:rPr>
                <w:rFonts w:eastAsia="Calibri" w:cs="Open Sans"/>
                <w:b/>
                <w:bCs/>
                <w:sz w:val="20"/>
                <w:szCs w:val="20"/>
              </w:rPr>
            </w:pPr>
            <w:r w:rsidRPr="1A17273E">
              <w:rPr>
                <w:rFonts w:eastAsia="Calibri" w:cs="Open Sans"/>
                <w:sz w:val="20"/>
                <w:szCs w:val="20"/>
              </w:rPr>
              <w:t>(</w:t>
            </w:r>
            <w:r w:rsidR="0055653E" w:rsidRPr="1A17273E">
              <w:rPr>
                <w:rFonts w:eastAsia="Calibri" w:cs="Open Sans"/>
                <w:sz w:val="20"/>
                <w:szCs w:val="20"/>
              </w:rPr>
              <w:t>Cannot</w:t>
            </w:r>
            <w:r w:rsidRPr="1A17273E">
              <w:rPr>
                <w:rFonts w:eastAsia="Calibri" w:cs="Open Sans"/>
                <w:sz w:val="20"/>
                <w:szCs w:val="20"/>
              </w:rPr>
              <w:t xml:space="preserve"> exceed 15% of total requested funds)</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2BD43" w14:textId="77777777" w:rsidR="00E850BB" w:rsidRDefault="00E850BB" w:rsidP="1A17273E">
            <w:pPr>
              <w:spacing w:after="120"/>
              <w:rPr>
                <w:rFonts w:eastAsiaTheme="minorEastAsia" w:cs="Open San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3998A" w14:textId="77777777" w:rsidR="00E850BB" w:rsidRDefault="00E850BB" w:rsidP="1A17273E">
            <w:pPr>
              <w:spacing w:after="120"/>
              <w:rPr>
                <w:rFonts w:eastAsiaTheme="minorEastAsia" w:cs="Open Sans"/>
                <w:sz w:val="20"/>
                <w:szCs w:val="20"/>
              </w:rPr>
            </w:pPr>
          </w:p>
        </w:tc>
      </w:tr>
      <w:tr w:rsidR="007B3E5D" w14:paraId="548F7B4F" w14:textId="77777777" w:rsidTr="1A17273E">
        <w:trPr>
          <w:trHeight w:val="5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hideMark/>
          </w:tcPr>
          <w:p w14:paraId="46F81F8F" w14:textId="77777777" w:rsidR="00B80736" w:rsidRDefault="00B80736" w:rsidP="00D06FC3">
            <w:pPr>
              <w:spacing w:after="120"/>
              <w:rPr>
                <w:rFonts w:cs="Open Sans"/>
                <w:b/>
                <w:bCs/>
                <w:sz w:val="22"/>
                <w:szCs w:val="22"/>
              </w:rPr>
            </w:pPr>
            <w:r w:rsidRPr="1A17273E">
              <w:rPr>
                <w:rFonts w:eastAsia="Calibri" w:cs="Open Sans"/>
                <w:b/>
                <w:bCs/>
              </w:rPr>
              <w:t>TOTALS</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37DF7A74" w14:textId="77777777" w:rsidR="00B80736" w:rsidRDefault="00B80736" w:rsidP="00D06FC3">
            <w:pPr>
              <w:spacing w:after="120"/>
              <w:rPr>
                <w:rFonts w:cs="Open Sans"/>
                <w:b/>
                <w:bCs/>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699540" w14:textId="77777777" w:rsidR="00B80736" w:rsidRDefault="00B80736" w:rsidP="00D06FC3">
            <w:pPr>
              <w:spacing w:after="120"/>
              <w:ind w:left="346"/>
              <w:rPr>
                <w:rFonts w:cs="Open Sans"/>
                <w:b/>
                <w:bCs/>
              </w:rPr>
            </w:pPr>
            <w:r w:rsidRPr="1A17273E">
              <w:rPr>
                <w:rFonts w:cs="Open Sans"/>
                <w:b/>
                <w:bCs/>
              </w:rPr>
              <w:t>$</w:t>
            </w:r>
          </w:p>
        </w:tc>
      </w:tr>
    </w:tbl>
    <w:p w14:paraId="3188CE7B" w14:textId="77777777" w:rsidR="000877E1" w:rsidRPr="000877E1" w:rsidRDefault="000877E1" w:rsidP="009D1DBB">
      <w:pPr>
        <w:rPr>
          <w:rFonts w:eastAsia="Calibri"/>
          <w:iCs/>
        </w:rPr>
      </w:pPr>
    </w:p>
    <w:p w14:paraId="75C2732B" w14:textId="7EC2CECE" w:rsidR="00E703F7" w:rsidRDefault="00B80736" w:rsidP="1A17273E">
      <w:pPr>
        <w:pStyle w:val="Heading3"/>
        <w:ind w:left="270"/>
        <w:rPr>
          <w:rFonts w:asciiTheme="minorHAnsi" w:eastAsia="Calibri" w:hAnsiTheme="minorHAnsi" w:cstheme="minorBidi"/>
          <w:iCs/>
          <w:sz w:val="20"/>
          <w:szCs w:val="20"/>
        </w:rPr>
      </w:pPr>
      <w:r w:rsidRPr="1A17273E">
        <w:rPr>
          <w:rFonts w:eastAsia="Calibri"/>
        </w:rPr>
        <w:lastRenderedPageBreak/>
        <w:t xml:space="preserve">Budget Narrative </w:t>
      </w:r>
    </w:p>
    <w:p w14:paraId="3FC93CDF" w14:textId="77777777" w:rsidR="00E703F7" w:rsidRDefault="00E703F7" w:rsidP="00E703F7"/>
    <w:p w14:paraId="17000254" w14:textId="77777777" w:rsidR="0022160B" w:rsidRDefault="0022160B" w:rsidP="00E703F7"/>
    <w:p w14:paraId="46AAAB4B" w14:textId="77777777" w:rsidR="0022160B" w:rsidRDefault="0022160B" w:rsidP="00E703F7"/>
    <w:p w14:paraId="17E13703" w14:textId="77777777" w:rsidR="0022160B" w:rsidRDefault="0022160B" w:rsidP="00E703F7"/>
    <w:p w14:paraId="71AEC154" w14:textId="77777777" w:rsidR="0022160B" w:rsidRDefault="0022160B" w:rsidP="00E703F7"/>
    <w:p w14:paraId="018D9815" w14:textId="77777777" w:rsidR="0022160B" w:rsidRDefault="0022160B" w:rsidP="00E703F7"/>
    <w:p w14:paraId="74222255" w14:textId="77777777" w:rsidR="0022160B" w:rsidRDefault="0022160B" w:rsidP="00E703F7"/>
    <w:p w14:paraId="029CA217" w14:textId="77777777" w:rsidR="0022160B" w:rsidRDefault="0022160B" w:rsidP="00E703F7"/>
    <w:p w14:paraId="66B5622D" w14:textId="77777777" w:rsidR="0022160B" w:rsidRDefault="0022160B" w:rsidP="00E703F7"/>
    <w:p w14:paraId="09F879E6" w14:textId="77777777" w:rsidR="0022160B" w:rsidRDefault="0022160B" w:rsidP="00E703F7"/>
    <w:p w14:paraId="0A93C6D6" w14:textId="77777777" w:rsidR="0022160B" w:rsidRDefault="0022160B" w:rsidP="00E703F7"/>
    <w:p w14:paraId="42692A65" w14:textId="77777777" w:rsidR="0022160B" w:rsidRDefault="0022160B" w:rsidP="00E703F7"/>
    <w:p w14:paraId="378498E5" w14:textId="77777777" w:rsidR="0022160B" w:rsidRPr="000832E8" w:rsidRDefault="0022160B" w:rsidP="00E703F7"/>
    <w:p w14:paraId="22D66201" w14:textId="2631016B" w:rsidR="001A38E4" w:rsidRPr="009D1DBB" w:rsidRDefault="001A38E4" w:rsidP="009D1DBB">
      <w:pPr>
        <w:rPr>
          <w:rFonts w:eastAsia="Calibri"/>
          <w:b/>
        </w:rPr>
      </w:pPr>
    </w:p>
    <w:p w14:paraId="157A9449" w14:textId="685E1814" w:rsidR="001A38E4" w:rsidRDefault="001A38E4" w:rsidP="001A38E4">
      <w:pPr>
        <w:rPr>
          <w:rFonts w:ascii="Open Sans" w:eastAsia="Calibri" w:hAnsi="Open Sans" w:cs="Open Sans"/>
          <w:b/>
          <w:bCs/>
          <w:sz w:val="28"/>
          <w:szCs w:val="28"/>
        </w:rPr>
      </w:pPr>
      <w:r>
        <w:rPr>
          <w:rFonts w:ascii="Open Sans" w:eastAsia="Calibri" w:hAnsi="Open Sans" w:cs="Open Sans"/>
          <w:b/>
          <w:bCs/>
          <w:sz w:val="28"/>
          <w:szCs w:val="28"/>
        </w:rPr>
        <w:br w:type="page"/>
      </w:r>
    </w:p>
    <w:p w14:paraId="1A9778C8" w14:textId="3DBA6E60" w:rsidR="001A38E4" w:rsidRDefault="001A38E4" w:rsidP="001A38E4">
      <w:pPr>
        <w:pStyle w:val="Heading2"/>
        <w:rPr>
          <w:rFonts w:ascii="Nimbus Sans D OT Light" w:eastAsiaTheme="majorEastAsia" w:hAnsi="Nimbus Sans D OT Light" w:cstheme="majorBidi"/>
          <w:bCs w:val="0"/>
          <w:sz w:val="26"/>
          <w:szCs w:val="26"/>
        </w:rPr>
      </w:pPr>
      <w:r>
        <w:lastRenderedPageBreak/>
        <w:t xml:space="preserve">SECTION </w:t>
      </w:r>
      <w:r w:rsidR="00464523">
        <w:t>3</w:t>
      </w:r>
      <w:r>
        <w:t>. AGREEMENT AND SIGNATURE</w:t>
      </w:r>
    </w:p>
    <w:p w14:paraId="40015657" w14:textId="34292753" w:rsidR="001A38E4" w:rsidRDefault="001A38E4" w:rsidP="001A38E4">
      <w:r>
        <w:t xml:space="preserve">If selected to receive funds, </w:t>
      </w:r>
      <w:r w:rsidR="00464523">
        <w:t xml:space="preserve">applicant </w:t>
      </w:r>
      <w:r>
        <w:t>agree</w:t>
      </w:r>
      <w:r w:rsidR="00464523">
        <w:t>s</w:t>
      </w:r>
      <w:r>
        <w:t xml:space="preserve"> to:</w:t>
      </w:r>
    </w:p>
    <w:p w14:paraId="0E5A1E9A" w14:textId="29D67BD0" w:rsidR="001A38E4" w:rsidRDefault="001A38E4" w:rsidP="001A38E4">
      <w:pPr>
        <w:pStyle w:val="ListParagraph"/>
        <w:widowControl/>
        <w:numPr>
          <w:ilvl w:val="0"/>
          <w:numId w:val="43"/>
        </w:numPr>
        <w:tabs>
          <w:tab w:val="left" w:pos="1890"/>
        </w:tabs>
        <w:suppressAutoHyphens w:val="0"/>
        <w:autoSpaceDE/>
        <w:autoSpaceDN/>
        <w:adjustRightInd/>
        <w:spacing w:before="0" w:after="120" w:line="276" w:lineRule="auto"/>
        <w:contextualSpacing w:val="0"/>
        <w:textAlignment w:val="auto"/>
      </w:pPr>
      <w:r>
        <w:rPr>
          <w:rFonts w:eastAsia="Calibri"/>
        </w:rPr>
        <w:t xml:space="preserve">Submit proof of </w:t>
      </w:r>
      <w:r w:rsidR="00184F01">
        <w:rPr>
          <w:rFonts w:eastAsia="Calibri"/>
        </w:rPr>
        <w:t xml:space="preserve">non-profit </w:t>
      </w:r>
      <w:r>
        <w:rPr>
          <w:rFonts w:eastAsia="Calibri"/>
        </w:rPr>
        <w:t>status or fiscal sponsor (if applicable)</w:t>
      </w:r>
    </w:p>
    <w:p w14:paraId="3254A900" w14:textId="516CF884" w:rsidR="001A38E4" w:rsidRDefault="001A38E4" w:rsidP="001A38E4">
      <w:pPr>
        <w:pStyle w:val="ListParagraph"/>
        <w:widowControl/>
        <w:numPr>
          <w:ilvl w:val="0"/>
          <w:numId w:val="43"/>
        </w:numPr>
        <w:suppressAutoHyphens w:val="0"/>
        <w:autoSpaceDE/>
        <w:autoSpaceDN/>
        <w:adjustRightInd/>
        <w:spacing w:before="0" w:after="120" w:line="276" w:lineRule="auto"/>
        <w:contextualSpacing w:val="0"/>
        <w:textAlignment w:val="auto"/>
      </w:pPr>
      <w:r>
        <w:t xml:space="preserve">Present the required </w:t>
      </w:r>
      <w:r w:rsidR="002B5238">
        <w:t xml:space="preserve">proof of </w:t>
      </w:r>
      <w:r>
        <w:t>insurance</w:t>
      </w:r>
      <w:r w:rsidR="00254026">
        <w:t xml:space="preserve"> (may use grant funds to acquire insurance)</w:t>
      </w:r>
    </w:p>
    <w:p w14:paraId="74E44189" w14:textId="761F925A" w:rsidR="001A38E4" w:rsidRDefault="001A38E4" w:rsidP="001A38E4">
      <w:pPr>
        <w:pStyle w:val="ListParagraph"/>
        <w:widowControl/>
        <w:numPr>
          <w:ilvl w:val="0"/>
          <w:numId w:val="43"/>
        </w:numPr>
        <w:tabs>
          <w:tab w:val="left" w:pos="1890"/>
        </w:tabs>
        <w:suppressAutoHyphens w:val="0"/>
        <w:autoSpaceDE/>
        <w:autoSpaceDN/>
        <w:adjustRightInd/>
        <w:spacing w:before="0" w:after="120" w:line="276" w:lineRule="auto"/>
        <w:contextualSpacing w:val="0"/>
        <w:textAlignment w:val="auto"/>
      </w:pPr>
      <w:r>
        <w:rPr>
          <w:rFonts w:eastAsia="Calibri"/>
        </w:rPr>
        <w:t>Attend the program orientation workshop</w:t>
      </w:r>
      <w:r w:rsidR="00826B33">
        <w:rPr>
          <w:rFonts w:eastAsia="Calibri"/>
        </w:rPr>
        <w:t xml:space="preserve"> and grant cohort meetings</w:t>
      </w:r>
    </w:p>
    <w:p w14:paraId="73B30B1E" w14:textId="343E7704" w:rsidR="001A38E4" w:rsidRDefault="001A38E4" w:rsidP="001A38E4">
      <w:pPr>
        <w:pStyle w:val="ListParagraph"/>
        <w:widowControl/>
        <w:numPr>
          <w:ilvl w:val="0"/>
          <w:numId w:val="43"/>
        </w:numPr>
        <w:tabs>
          <w:tab w:val="left" w:pos="1890"/>
        </w:tabs>
        <w:suppressAutoHyphens w:val="0"/>
        <w:autoSpaceDE/>
        <w:autoSpaceDN/>
        <w:adjustRightInd/>
        <w:spacing w:before="0" w:after="120" w:line="276" w:lineRule="auto"/>
        <w:contextualSpacing w:val="0"/>
        <w:textAlignment w:val="auto"/>
      </w:pPr>
      <w:r>
        <w:rPr>
          <w:rFonts w:eastAsia="Calibri"/>
        </w:rPr>
        <w:t>Acknowledge the Portland Bureau of Emergency Management, and the City of Portland on all promotional materials, this includes logo placement and specific verbiage when appropriate</w:t>
      </w:r>
    </w:p>
    <w:p w14:paraId="36BE82E6" w14:textId="5F6F8CFF" w:rsidR="001A38E4" w:rsidRDefault="001A38E4" w:rsidP="001A38E4">
      <w:pPr>
        <w:pStyle w:val="ListParagraph"/>
        <w:widowControl/>
        <w:numPr>
          <w:ilvl w:val="0"/>
          <w:numId w:val="43"/>
        </w:numPr>
        <w:tabs>
          <w:tab w:val="left" w:pos="1890"/>
        </w:tabs>
        <w:suppressAutoHyphens w:val="0"/>
        <w:autoSpaceDE/>
        <w:autoSpaceDN/>
        <w:adjustRightInd/>
        <w:spacing w:before="0" w:after="120" w:line="276" w:lineRule="auto"/>
        <w:contextualSpacing w:val="0"/>
        <w:textAlignment w:val="auto"/>
      </w:pPr>
      <w:r>
        <w:t>Submit final progress report</w:t>
      </w:r>
      <w:r>
        <w:rPr>
          <w:rFonts w:eastAsia="Calibri"/>
        </w:rPr>
        <w:t xml:space="preserve"> within 30 days of the completion of the project</w:t>
      </w:r>
      <w:r w:rsidR="001D0DAF">
        <w:rPr>
          <w:rFonts w:eastAsia="Calibri"/>
        </w:rPr>
        <w:t>, which includes</w:t>
      </w:r>
      <w:r>
        <w:rPr>
          <w:rFonts w:eastAsia="Calibri"/>
        </w:rPr>
        <w:t xml:space="preserve"> </w:t>
      </w:r>
      <w:r w:rsidR="00EA1A1C">
        <w:rPr>
          <w:rFonts w:eastAsia="Calibri"/>
        </w:rPr>
        <w:t xml:space="preserve">Outcomes Summary </w:t>
      </w:r>
      <w:r>
        <w:rPr>
          <w:rFonts w:eastAsia="Calibri"/>
        </w:rPr>
        <w:t xml:space="preserve">and Program </w:t>
      </w:r>
      <w:proofErr w:type="gramStart"/>
      <w:r>
        <w:rPr>
          <w:rFonts w:eastAsia="Calibri"/>
        </w:rPr>
        <w:t>photographs;</w:t>
      </w:r>
      <w:proofErr w:type="gramEnd"/>
      <w:r>
        <w:rPr>
          <w:rFonts w:eastAsia="Calibri"/>
        </w:rPr>
        <w:t xml:space="preserve"> and</w:t>
      </w:r>
    </w:p>
    <w:p w14:paraId="45B074EA" w14:textId="4E952F23" w:rsidR="001A38E4" w:rsidRDefault="00F1143F" w:rsidP="001A38E4">
      <w:pPr>
        <w:pStyle w:val="ListParagraph"/>
        <w:widowControl/>
        <w:numPr>
          <w:ilvl w:val="0"/>
          <w:numId w:val="43"/>
        </w:numPr>
        <w:tabs>
          <w:tab w:val="left" w:pos="1890"/>
        </w:tabs>
        <w:suppressAutoHyphens w:val="0"/>
        <w:autoSpaceDE/>
        <w:autoSpaceDN/>
        <w:adjustRightInd/>
        <w:spacing w:before="0" w:after="120" w:line="276" w:lineRule="auto"/>
        <w:contextualSpacing w:val="0"/>
        <w:textAlignment w:val="auto"/>
      </w:pPr>
      <w:r>
        <w:rPr>
          <w:rFonts w:eastAsia="Calibri"/>
        </w:rPr>
        <w:t>Meet a</w:t>
      </w:r>
      <w:r w:rsidR="00EA1A1C">
        <w:rPr>
          <w:rFonts w:eastAsia="Calibri"/>
        </w:rPr>
        <w:t>ny o</w:t>
      </w:r>
      <w:r w:rsidR="001A38E4">
        <w:rPr>
          <w:rFonts w:eastAsia="Calibri"/>
        </w:rPr>
        <w:t>ther City provisions per agreement.</w:t>
      </w:r>
    </w:p>
    <w:p w14:paraId="233278FA" w14:textId="77777777" w:rsidR="001A38E4" w:rsidRDefault="001A38E4" w:rsidP="001A38E4">
      <w:r>
        <w:t>By signing and/or printing my name below, I accept the terms listed above. All information contained herein is true to the best of my knowledge, and I understand that any misstatement of fact or misrepresentation of credentials may result in this application being disqualified from further consideration.</w:t>
      </w:r>
    </w:p>
    <w:p w14:paraId="16F49C5B" w14:textId="61238BBD" w:rsidR="00E53D92" w:rsidRDefault="00E53D92" w:rsidP="001A38E4"/>
    <w:p w14:paraId="4044FF19" w14:textId="0E567CFA" w:rsidR="00384A6D" w:rsidRDefault="00E53D92" w:rsidP="009D1DBB">
      <w:pPr>
        <w:spacing w:before="240"/>
        <w:rPr>
          <w:b/>
        </w:rPr>
      </w:pPr>
      <w:r>
        <w:rPr>
          <w:b/>
        </w:rPr>
        <w:t>Signature</w:t>
      </w:r>
      <w:r w:rsidRPr="009D1DBB">
        <w:rPr>
          <w:bCs/>
        </w:rPr>
        <w:tab/>
      </w:r>
      <w:r w:rsidRPr="009D1DBB">
        <w:rPr>
          <w:bCs/>
        </w:rPr>
        <w:tab/>
        <w:t>________</w:t>
      </w:r>
      <w:r>
        <w:rPr>
          <w:bCs/>
        </w:rPr>
        <w:t>__________________________________________________________</w:t>
      </w:r>
    </w:p>
    <w:p w14:paraId="2896BE87" w14:textId="77777777" w:rsidR="00E53D92" w:rsidRDefault="00E53D92">
      <w:pPr>
        <w:rPr>
          <w:b/>
        </w:rPr>
      </w:pPr>
    </w:p>
    <w:p w14:paraId="1CCA0268" w14:textId="3F8D19CC" w:rsidR="00047713" w:rsidRDefault="001A38E4" w:rsidP="009D1DBB">
      <w:r>
        <w:rPr>
          <w:b/>
        </w:rPr>
        <w:t>Printed Name:</w:t>
      </w:r>
      <w:r>
        <w:rPr>
          <w:b/>
        </w:rPr>
        <w:tab/>
      </w:r>
      <w:r w:rsidRPr="000832E8">
        <w:t>__________________________</w:t>
      </w:r>
      <w:r w:rsidRPr="00C47656">
        <w:t>_____</w:t>
      </w:r>
      <w:r w:rsidRPr="00C47656">
        <w:tab/>
      </w:r>
      <w:r w:rsidR="00E53D92">
        <w:tab/>
      </w:r>
      <w:r>
        <w:rPr>
          <w:b/>
        </w:rPr>
        <w:t xml:space="preserve">Date: </w:t>
      </w:r>
      <w:r>
        <w:rPr>
          <w:b/>
        </w:rPr>
        <w:tab/>
      </w:r>
      <w:r w:rsidR="00D171FE" w:rsidRPr="00C47656">
        <w:t>____</w:t>
      </w:r>
      <w:r w:rsidR="00E53D92">
        <w:t>_______</w:t>
      </w:r>
      <w:r w:rsidR="00D171FE" w:rsidRPr="00C47656">
        <w:t>_______</w:t>
      </w:r>
    </w:p>
    <w:sectPr w:rsidR="00047713" w:rsidSect="00D13EF7">
      <w:headerReference w:type="even" r:id="rId27"/>
      <w:headerReference w:type="default" r:id="rId28"/>
      <w:footerReference w:type="default" r:id="rId29"/>
      <w:headerReference w:type="first" r:id="rId30"/>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C675" w14:textId="77777777" w:rsidR="001D6F1B" w:rsidRDefault="001D6F1B">
      <w:r>
        <w:separator/>
      </w:r>
    </w:p>
  </w:endnote>
  <w:endnote w:type="continuationSeparator" w:id="0">
    <w:p w14:paraId="3A22FCD6" w14:textId="77777777" w:rsidR="001D6F1B" w:rsidRDefault="001D6F1B">
      <w:r>
        <w:continuationSeparator/>
      </w:r>
    </w:p>
  </w:endnote>
  <w:endnote w:type="continuationNotice" w:id="1">
    <w:p w14:paraId="2216E999" w14:textId="77777777" w:rsidR="001D6F1B" w:rsidRDefault="001D6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D OT Light">
    <w:panose1 w:val="02000000000000000000"/>
    <w:charset w:val="00"/>
    <w:family w:val="modern"/>
    <w:notTrueType/>
    <w:pitch w:val="variable"/>
    <w:sig w:usb0="800000AF" w:usb1="50002048" w:usb2="00000000" w:usb3="00000000" w:csb0="00000093"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BoldIt">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yriadPro-Semibold">
    <w:altName w:val="Calibri"/>
    <w:panose1 w:val="00000000000000000000"/>
    <w:charset w:val="4D"/>
    <w:family w:val="auto"/>
    <w:notTrueType/>
    <w:pitch w:val="default"/>
    <w:sig w:usb0="00000003" w:usb1="00000000" w:usb2="00000000" w:usb3="00000000" w:csb0="00000001" w:csb1="00000000"/>
  </w:font>
  <w:font w:name="MyriadPro-It">
    <w:altName w:val="Calibri"/>
    <w:panose1 w:val="00000000000000000000"/>
    <w:charset w:val="4D"/>
    <w:family w:val="auto"/>
    <w:notTrueType/>
    <w:pitch w:val="default"/>
    <w:sig w:usb0="00000003" w:usb1="00000000" w:usb2="00000000" w:usb3="00000000" w:csb0="00000001" w:csb1="00000000"/>
  </w:font>
  <w:font w:name="MyriadPro-Con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513721"/>
      <w:docPartObj>
        <w:docPartGallery w:val="Page Numbers (Top of Page)"/>
        <w:docPartUnique/>
      </w:docPartObj>
    </w:sdtPr>
    <w:sdtEndPr>
      <w:rPr>
        <w:sz w:val="20"/>
        <w:szCs w:val="20"/>
      </w:rPr>
    </w:sdtEndPr>
    <w:sdtContent>
      <w:p w14:paraId="26FCD63A" w14:textId="7A8B460D" w:rsidR="002721BD" w:rsidRDefault="002721BD" w:rsidP="002721BD">
        <w:pPr>
          <w:pStyle w:val="Footer"/>
          <w:pBdr>
            <w:bottom w:val="single" w:sz="4" w:space="1" w:color="auto"/>
          </w:pBdr>
          <w:tabs>
            <w:tab w:val="center" w:pos="4680"/>
            <w:tab w:val="right" w:pos="9810"/>
          </w:tabs>
          <w:spacing w:line="240" w:lineRule="auto"/>
          <w:rPr>
            <w:sz w:val="16"/>
            <w:szCs w:val="16"/>
          </w:rPr>
        </w:pPr>
      </w:p>
      <w:p w14:paraId="27671680" w14:textId="33EDB317" w:rsidR="002721BD" w:rsidRPr="002721BD" w:rsidRDefault="002721BD" w:rsidP="002721BD">
        <w:pPr>
          <w:pStyle w:val="Footer"/>
          <w:tabs>
            <w:tab w:val="center" w:pos="4680"/>
            <w:tab w:val="right" w:pos="9810"/>
          </w:tabs>
          <w:spacing w:line="240" w:lineRule="auto"/>
          <w:rPr>
            <w:sz w:val="20"/>
            <w:szCs w:val="20"/>
          </w:rPr>
        </w:pPr>
        <w:r w:rsidRPr="002721BD">
          <w:rPr>
            <w:sz w:val="20"/>
            <w:szCs w:val="20"/>
          </w:rPr>
          <w:t>2022 Community Resilience and Capacity Building Grant Program</w:t>
        </w:r>
        <w:r w:rsidRPr="002721BD">
          <w:rPr>
            <w:sz w:val="20"/>
            <w:szCs w:val="20"/>
          </w:rPr>
          <w:tab/>
        </w:r>
        <w:r w:rsidRPr="002721BD">
          <w:rPr>
            <w:sz w:val="20"/>
            <w:szCs w:val="20"/>
          </w:rPr>
          <w:tab/>
          <w:t xml:space="preserve">Page </w:t>
        </w:r>
        <w:r w:rsidRPr="002721BD">
          <w:rPr>
            <w:b/>
            <w:bCs/>
            <w:sz w:val="20"/>
            <w:szCs w:val="20"/>
          </w:rPr>
          <w:fldChar w:fldCharType="begin"/>
        </w:r>
        <w:r w:rsidRPr="002721BD">
          <w:rPr>
            <w:b/>
            <w:bCs/>
            <w:sz w:val="20"/>
            <w:szCs w:val="20"/>
          </w:rPr>
          <w:instrText xml:space="preserve"> PAGE </w:instrText>
        </w:r>
        <w:r w:rsidRPr="002721BD">
          <w:rPr>
            <w:b/>
            <w:bCs/>
            <w:sz w:val="20"/>
            <w:szCs w:val="20"/>
          </w:rPr>
          <w:fldChar w:fldCharType="separate"/>
        </w:r>
        <w:r w:rsidRPr="002721BD">
          <w:rPr>
            <w:b/>
            <w:bCs/>
            <w:sz w:val="20"/>
            <w:szCs w:val="20"/>
          </w:rPr>
          <w:t>7</w:t>
        </w:r>
        <w:r w:rsidRPr="002721BD">
          <w:rPr>
            <w:b/>
            <w:bCs/>
            <w:sz w:val="20"/>
            <w:szCs w:val="20"/>
          </w:rPr>
          <w:fldChar w:fldCharType="end"/>
        </w:r>
        <w:r w:rsidRPr="002721BD">
          <w:rPr>
            <w:sz w:val="20"/>
            <w:szCs w:val="20"/>
          </w:rPr>
          <w:t xml:space="preserve"> of </w:t>
        </w:r>
        <w:r w:rsidRPr="002721BD">
          <w:rPr>
            <w:b/>
            <w:bCs/>
            <w:sz w:val="20"/>
            <w:szCs w:val="20"/>
          </w:rPr>
          <w:fldChar w:fldCharType="begin"/>
        </w:r>
        <w:r w:rsidRPr="009D1DBB">
          <w:rPr>
            <w:b/>
            <w:bCs/>
            <w:sz w:val="20"/>
            <w:szCs w:val="20"/>
          </w:rPr>
          <w:instrText xml:space="preserve"> NUMPAGES  </w:instrText>
        </w:r>
        <w:r w:rsidRPr="002721BD">
          <w:rPr>
            <w:b/>
            <w:bCs/>
            <w:sz w:val="20"/>
            <w:szCs w:val="20"/>
          </w:rPr>
          <w:fldChar w:fldCharType="separate"/>
        </w:r>
        <w:r w:rsidRPr="009D1DBB">
          <w:rPr>
            <w:b/>
            <w:bCs/>
            <w:sz w:val="20"/>
            <w:szCs w:val="20"/>
          </w:rPr>
          <w:t>15</w:t>
        </w:r>
        <w:r w:rsidRPr="002721BD">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86327"/>
      <w:docPartObj>
        <w:docPartGallery w:val="Page Numbers (Top of Page)"/>
        <w:docPartUnique/>
      </w:docPartObj>
    </w:sdtPr>
    <w:sdtEndPr>
      <w:rPr>
        <w:sz w:val="20"/>
        <w:szCs w:val="20"/>
      </w:rPr>
    </w:sdtEndPr>
    <w:sdtContent>
      <w:p w14:paraId="3B94DDD0" w14:textId="7C984D12" w:rsidR="00F86657" w:rsidRDefault="00F86657" w:rsidP="009D1DBB">
        <w:pPr>
          <w:pStyle w:val="Footer"/>
          <w:pBdr>
            <w:bottom w:val="single" w:sz="4" w:space="1" w:color="auto"/>
          </w:pBdr>
          <w:tabs>
            <w:tab w:val="clear" w:pos="4320"/>
            <w:tab w:val="clear" w:pos="8640"/>
            <w:tab w:val="left" w:pos="2040"/>
          </w:tabs>
          <w:spacing w:line="240" w:lineRule="auto"/>
          <w:rPr>
            <w:sz w:val="16"/>
            <w:szCs w:val="16"/>
          </w:rPr>
        </w:pPr>
        <w:r>
          <w:tab/>
        </w:r>
      </w:p>
      <w:p w14:paraId="590E5658" w14:textId="4D278C24" w:rsidR="00F86657" w:rsidRPr="002721BD" w:rsidRDefault="00F86657" w:rsidP="009D1DBB">
        <w:pPr>
          <w:pStyle w:val="Footer"/>
          <w:tabs>
            <w:tab w:val="clear" w:pos="8640"/>
            <w:tab w:val="center" w:pos="4680"/>
            <w:tab w:val="right" w:pos="10080"/>
          </w:tabs>
          <w:spacing w:line="240" w:lineRule="auto"/>
          <w:rPr>
            <w:sz w:val="20"/>
            <w:szCs w:val="20"/>
          </w:rPr>
        </w:pPr>
        <w:r w:rsidRPr="002721BD">
          <w:rPr>
            <w:sz w:val="20"/>
            <w:szCs w:val="20"/>
          </w:rPr>
          <w:t>2022 Community Resilience and Capacity Building Grant Program</w:t>
        </w:r>
        <w:r w:rsidRPr="002721BD">
          <w:rPr>
            <w:sz w:val="20"/>
            <w:szCs w:val="20"/>
          </w:rPr>
          <w:tab/>
        </w:r>
        <w:r>
          <w:rPr>
            <w:sz w:val="20"/>
            <w:szCs w:val="20"/>
          </w:rPr>
          <w:t>SPONSORSHIP APPLICATION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48170"/>
      <w:docPartObj>
        <w:docPartGallery w:val="Page Numbers (Top of Page)"/>
        <w:docPartUnique/>
      </w:docPartObj>
    </w:sdtPr>
    <w:sdtEndPr>
      <w:rPr>
        <w:sz w:val="20"/>
        <w:szCs w:val="20"/>
      </w:rPr>
    </w:sdtEndPr>
    <w:sdtContent>
      <w:p w14:paraId="4C885E96" w14:textId="77777777" w:rsidR="00F86657" w:rsidRDefault="00F86657" w:rsidP="009D1DBB">
        <w:pPr>
          <w:pStyle w:val="Footer"/>
          <w:pBdr>
            <w:bottom w:val="single" w:sz="4" w:space="1" w:color="auto"/>
          </w:pBdr>
          <w:tabs>
            <w:tab w:val="clear" w:pos="4320"/>
            <w:tab w:val="clear" w:pos="8640"/>
            <w:tab w:val="left" w:pos="2040"/>
          </w:tabs>
          <w:spacing w:line="240" w:lineRule="auto"/>
          <w:rPr>
            <w:sz w:val="16"/>
            <w:szCs w:val="16"/>
          </w:rPr>
        </w:pPr>
        <w:r>
          <w:tab/>
        </w:r>
      </w:p>
      <w:p w14:paraId="26A190D0" w14:textId="1C3E0324" w:rsidR="00F86657" w:rsidRPr="002721BD" w:rsidRDefault="00F86657" w:rsidP="009D1DBB">
        <w:pPr>
          <w:pStyle w:val="Footer"/>
          <w:tabs>
            <w:tab w:val="clear" w:pos="8640"/>
            <w:tab w:val="center" w:pos="4680"/>
            <w:tab w:val="right" w:pos="10080"/>
          </w:tabs>
          <w:spacing w:line="240" w:lineRule="auto"/>
          <w:rPr>
            <w:sz w:val="20"/>
            <w:szCs w:val="20"/>
          </w:rPr>
        </w:pPr>
        <w:r w:rsidRPr="002721BD">
          <w:rPr>
            <w:sz w:val="20"/>
            <w:szCs w:val="20"/>
          </w:rPr>
          <w:t>2022 Community Resilience and Capacity Building Grant Program</w:t>
        </w:r>
        <w:r w:rsidRPr="002721BD">
          <w:rPr>
            <w:sz w:val="20"/>
            <w:szCs w:val="20"/>
          </w:rPr>
          <w:tab/>
        </w:r>
        <w:r w:rsidR="002C0468">
          <w:rPr>
            <w:sz w:val="20"/>
            <w:szCs w:val="20"/>
          </w:rPr>
          <w:t>LETTER OF INTEREST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0450"/>
      <w:docPartObj>
        <w:docPartGallery w:val="Page Numbers (Top of Page)"/>
        <w:docPartUnique/>
      </w:docPartObj>
    </w:sdtPr>
    <w:sdtEndPr>
      <w:rPr>
        <w:sz w:val="20"/>
        <w:szCs w:val="20"/>
      </w:rPr>
    </w:sdtEndPr>
    <w:sdtContent>
      <w:p w14:paraId="4C6C3F89" w14:textId="77777777" w:rsidR="003C6CE8" w:rsidRDefault="003C6CE8" w:rsidP="009D1DBB">
        <w:pPr>
          <w:pStyle w:val="Footer"/>
          <w:pBdr>
            <w:bottom w:val="single" w:sz="4" w:space="1" w:color="auto"/>
          </w:pBdr>
          <w:tabs>
            <w:tab w:val="clear" w:pos="4320"/>
            <w:tab w:val="clear" w:pos="8640"/>
            <w:tab w:val="left" w:pos="2040"/>
          </w:tabs>
          <w:spacing w:line="240" w:lineRule="auto"/>
          <w:rPr>
            <w:sz w:val="16"/>
            <w:szCs w:val="16"/>
          </w:rPr>
        </w:pPr>
        <w:r>
          <w:tab/>
        </w:r>
      </w:p>
      <w:p w14:paraId="6FCE5251" w14:textId="28F910BD" w:rsidR="003C6CE8" w:rsidRPr="002721BD" w:rsidRDefault="003C6CE8" w:rsidP="009D1DBB">
        <w:pPr>
          <w:pStyle w:val="Footer"/>
          <w:tabs>
            <w:tab w:val="clear" w:pos="8640"/>
            <w:tab w:val="center" w:pos="4680"/>
            <w:tab w:val="right" w:pos="10080"/>
          </w:tabs>
          <w:spacing w:line="240" w:lineRule="auto"/>
          <w:rPr>
            <w:sz w:val="20"/>
            <w:szCs w:val="20"/>
          </w:rPr>
        </w:pPr>
        <w:r w:rsidRPr="002721BD">
          <w:rPr>
            <w:sz w:val="20"/>
            <w:szCs w:val="20"/>
          </w:rPr>
          <w:t>2022 Community Resilience and Capacity Building Grant Program</w:t>
        </w:r>
        <w:r w:rsidRPr="002721BD">
          <w:rPr>
            <w:sz w:val="20"/>
            <w:szCs w:val="20"/>
          </w:rPr>
          <w:tab/>
        </w:r>
        <w:r>
          <w:rPr>
            <w:sz w:val="20"/>
            <w:szCs w:val="20"/>
          </w:rPr>
          <w:t>PROPOSAL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D556" w14:textId="77777777" w:rsidR="001D6F1B" w:rsidRDefault="001D6F1B">
      <w:r>
        <w:separator/>
      </w:r>
    </w:p>
  </w:footnote>
  <w:footnote w:type="continuationSeparator" w:id="0">
    <w:p w14:paraId="1D94BC15" w14:textId="77777777" w:rsidR="001D6F1B" w:rsidRDefault="001D6F1B">
      <w:r>
        <w:continuationSeparator/>
      </w:r>
    </w:p>
  </w:footnote>
  <w:footnote w:type="continuationNotice" w:id="1">
    <w:p w14:paraId="19CCA9C1" w14:textId="77777777" w:rsidR="001D6F1B" w:rsidRDefault="001D6F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93CE" w14:textId="79582512" w:rsidR="002F262F" w:rsidRPr="00234F3F" w:rsidRDefault="002F262F" w:rsidP="00266E9F">
    <w:pPr>
      <w:pStyle w:val="Header"/>
      <w:spacing w:after="0"/>
      <w:jc w:val="right"/>
      <w:rPr>
        <w:b/>
        <w:b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805A" w14:textId="2536B354" w:rsidR="00F86AFF" w:rsidRDefault="00F86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6D7E" w14:textId="7349DB66" w:rsidR="00F86AFF" w:rsidRDefault="00F86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107C" w14:textId="7372CC0A" w:rsidR="00F86AFF" w:rsidRDefault="00F86A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F7AC" w14:textId="4172FC67" w:rsidR="00F86AFF" w:rsidRDefault="00F86A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2D9A" w14:textId="3111A698" w:rsidR="00F86AFF" w:rsidRDefault="00F86A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555F" w14:textId="0D30D3B6" w:rsidR="00F86AFF" w:rsidRDefault="00F86A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6A54" w14:textId="160AA2BB" w:rsidR="00F86AFF" w:rsidRDefault="00F86A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6BB6" w14:textId="3E8A588F" w:rsidR="00F86AFF" w:rsidRDefault="00F86A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B95B" w14:textId="5C7444E2" w:rsidR="00F86AFF" w:rsidRDefault="00F86AFF">
    <w:pPr>
      <w:pStyle w:val="Header"/>
    </w:pPr>
  </w:p>
</w:hdr>
</file>

<file path=word/intelligence.xml><?xml version="1.0" encoding="utf-8"?>
<int:Intelligence xmlns:int="http://schemas.microsoft.com/office/intelligence/2019/intelligence">
  <int:IntelligenceSettings/>
  <int:Manifest>
    <int:ParagraphRange paragraphId="779925922" textId="58503286" start="329" length="17" invalidationStart="329" invalidationLength="17" id="wSpg3pA6"/>
  </int:Manifest>
  <int:Observations>
    <int:Content id="wSpg3pA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64CC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40D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AC11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5A3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3A05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22C2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78DF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7648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B8B1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9088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E06AA"/>
    <w:multiLevelType w:val="hybridMultilevel"/>
    <w:tmpl w:val="AE4AF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615516"/>
    <w:multiLevelType w:val="hybridMultilevel"/>
    <w:tmpl w:val="09F8C5DA"/>
    <w:lvl w:ilvl="0" w:tplc="DBCCA066">
      <w:start w:val="1"/>
      <w:numFmt w:val="bullet"/>
      <w:lvlText w:val="-"/>
      <w:lvlJc w:val="left"/>
      <w:pPr>
        <w:ind w:left="720" w:hanging="360"/>
      </w:pPr>
      <w:rPr>
        <w:rFonts w:ascii="Calibri" w:hAnsi="Calibri" w:cs="Times New Roman" w:hint="default"/>
      </w:rPr>
    </w:lvl>
    <w:lvl w:ilvl="1" w:tplc="1BDE87CC">
      <w:start w:val="1"/>
      <w:numFmt w:val="bullet"/>
      <w:lvlText w:val="o"/>
      <w:lvlJc w:val="left"/>
      <w:pPr>
        <w:ind w:left="1440" w:hanging="360"/>
      </w:pPr>
      <w:rPr>
        <w:rFonts w:ascii="Courier New" w:hAnsi="Courier New" w:cs="Times New Roman" w:hint="default"/>
      </w:rPr>
    </w:lvl>
    <w:lvl w:ilvl="2" w:tplc="2BBAD2BA">
      <w:start w:val="1"/>
      <w:numFmt w:val="bullet"/>
      <w:lvlText w:val=""/>
      <w:lvlJc w:val="left"/>
      <w:pPr>
        <w:ind w:left="2160" w:hanging="360"/>
      </w:pPr>
      <w:rPr>
        <w:rFonts w:ascii="Wingdings" w:hAnsi="Wingdings" w:hint="default"/>
      </w:rPr>
    </w:lvl>
    <w:lvl w:ilvl="3" w:tplc="B8A4F4B6">
      <w:start w:val="1"/>
      <w:numFmt w:val="bullet"/>
      <w:lvlText w:val=""/>
      <w:lvlJc w:val="left"/>
      <w:pPr>
        <w:ind w:left="2880" w:hanging="360"/>
      </w:pPr>
      <w:rPr>
        <w:rFonts w:ascii="Symbol" w:hAnsi="Symbol" w:hint="default"/>
      </w:rPr>
    </w:lvl>
    <w:lvl w:ilvl="4" w:tplc="9BC09DC0">
      <w:start w:val="1"/>
      <w:numFmt w:val="bullet"/>
      <w:lvlText w:val="o"/>
      <w:lvlJc w:val="left"/>
      <w:pPr>
        <w:ind w:left="3600" w:hanging="360"/>
      </w:pPr>
      <w:rPr>
        <w:rFonts w:ascii="Courier New" w:hAnsi="Courier New" w:cs="Times New Roman" w:hint="default"/>
      </w:rPr>
    </w:lvl>
    <w:lvl w:ilvl="5" w:tplc="7C8C93F2">
      <w:start w:val="1"/>
      <w:numFmt w:val="bullet"/>
      <w:lvlText w:val=""/>
      <w:lvlJc w:val="left"/>
      <w:pPr>
        <w:ind w:left="4320" w:hanging="360"/>
      </w:pPr>
      <w:rPr>
        <w:rFonts w:ascii="Wingdings" w:hAnsi="Wingdings" w:hint="default"/>
      </w:rPr>
    </w:lvl>
    <w:lvl w:ilvl="6" w:tplc="3216FD32">
      <w:start w:val="1"/>
      <w:numFmt w:val="bullet"/>
      <w:lvlText w:val=""/>
      <w:lvlJc w:val="left"/>
      <w:pPr>
        <w:ind w:left="5040" w:hanging="360"/>
      </w:pPr>
      <w:rPr>
        <w:rFonts w:ascii="Symbol" w:hAnsi="Symbol" w:hint="default"/>
      </w:rPr>
    </w:lvl>
    <w:lvl w:ilvl="7" w:tplc="FDECD39A">
      <w:start w:val="1"/>
      <w:numFmt w:val="bullet"/>
      <w:lvlText w:val="o"/>
      <w:lvlJc w:val="left"/>
      <w:pPr>
        <w:ind w:left="5760" w:hanging="360"/>
      </w:pPr>
      <w:rPr>
        <w:rFonts w:ascii="Courier New" w:hAnsi="Courier New" w:cs="Times New Roman" w:hint="default"/>
      </w:rPr>
    </w:lvl>
    <w:lvl w:ilvl="8" w:tplc="65CCCC46">
      <w:start w:val="1"/>
      <w:numFmt w:val="bullet"/>
      <w:lvlText w:val=""/>
      <w:lvlJc w:val="left"/>
      <w:pPr>
        <w:ind w:left="6480" w:hanging="360"/>
      </w:pPr>
      <w:rPr>
        <w:rFonts w:ascii="Wingdings" w:hAnsi="Wingdings" w:hint="default"/>
      </w:rPr>
    </w:lvl>
  </w:abstractNum>
  <w:abstractNum w:abstractNumId="12" w15:restartNumberingAfterBreak="0">
    <w:nsid w:val="0CFC4561"/>
    <w:multiLevelType w:val="hybridMultilevel"/>
    <w:tmpl w:val="9182AFE8"/>
    <w:lvl w:ilvl="0" w:tplc="0409000F">
      <w:start w:val="1"/>
      <w:numFmt w:val="decimal"/>
      <w:lvlText w:val="%1."/>
      <w:lvlJc w:val="left"/>
      <w:pPr>
        <w:ind w:left="720" w:hanging="360"/>
      </w:pPr>
      <w:rPr>
        <w:rFonts w:hint="default"/>
      </w:rPr>
    </w:lvl>
    <w:lvl w:ilvl="1" w:tplc="2134124E">
      <w:start w:val="1"/>
      <w:numFmt w:val="bullet"/>
      <w:lvlText w:val="o"/>
      <w:lvlJc w:val="left"/>
      <w:pPr>
        <w:ind w:left="1440" w:hanging="360"/>
      </w:pPr>
      <w:rPr>
        <w:rFonts w:ascii="Courier New" w:hAnsi="Courier New" w:cs="Times New Roman" w:hint="default"/>
      </w:rPr>
    </w:lvl>
    <w:lvl w:ilvl="2" w:tplc="C16CFB66">
      <w:start w:val="1"/>
      <w:numFmt w:val="bullet"/>
      <w:lvlText w:val=""/>
      <w:lvlJc w:val="left"/>
      <w:pPr>
        <w:ind w:left="2160" w:hanging="360"/>
      </w:pPr>
      <w:rPr>
        <w:rFonts w:ascii="Wingdings" w:hAnsi="Wingdings" w:hint="default"/>
      </w:rPr>
    </w:lvl>
    <w:lvl w:ilvl="3" w:tplc="32427D0E">
      <w:start w:val="1"/>
      <w:numFmt w:val="bullet"/>
      <w:lvlText w:val=""/>
      <w:lvlJc w:val="left"/>
      <w:pPr>
        <w:ind w:left="2880" w:hanging="360"/>
      </w:pPr>
      <w:rPr>
        <w:rFonts w:ascii="Symbol" w:hAnsi="Symbol" w:hint="default"/>
      </w:rPr>
    </w:lvl>
    <w:lvl w:ilvl="4" w:tplc="EFECD42A">
      <w:start w:val="1"/>
      <w:numFmt w:val="bullet"/>
      <w:lvlText w:val="o"/>
      <w:lvlJc w:val="left"/>
      <w:pPr>
        <w:ind w:left="3600" w:hanging="360"/>
      </w:pPr>
      <w:rPr>
        <w:rFonts w:ascii="Courier New" w:hAnsi="Courier New" w:cs="Times New Roman" w:hint="default"/>
      </w:rPr>
    </w:lvl>
    <w:lvl w:ilvl="5" w:tplc="E76236B4">
      <w:start w:val="1"/>
      <w:numFmt w:val="bullet"/>
      <w:lvlText w:val=""/>
      <w:lvlJc w:val="left"/>
      <w:pPr>
        <w:ind w:left="4320" w:hanging="360"/>
      </w:pPr>
      <w:rPr>
        <w:rFonts w:ascii="Wingdings" w:hAnsi="Wingdings" w:hint="default"/>
      </w:rPr>
    </w:lvl>
    <w:lvl w:ilvl="6" w:tplc="E10E6882">
      <w:start w:val="1"/>
      <w:numFmt w:val="bullet"/>
      <w:lvlText w:val=""/>
      <w:lvlJc w:val="left"/>
      <w:pPr>
        <w:ind w:left="5040" w:hanging="360"/>
      </w:pPr>
      <w:rPr>
        <w:rFonts w:ascii="Symbol" w:hAnsi="Symbol" w:hint="default"/>
      </w:rPr>
    </w:lvl>
    <w:lvl w:ilvl="7" w:tplc="D11009A6">
      <w:start w:val="1"/>
      <w:numFmt w:val="bullet"/>
      <w:lvlText w:val="o"/>
      <w:lvlJc w:val="left"/>
      <w:pPr>
        <w:ind w:left="5760" w:hanging="360"/>
      </w:pPr>
      <w:rPr>
        <w:rFonts w:ascii="Courier New" w:hAnsi="Courier New" w:cs="Times New Roman" w:hint="default"/>
      </w:rPr>
    </w:lvl>
    <w:lvl w:ilvl="8" w:tplc="97F88220">
      <w:start w:val="1"/>
      <w:numFmt w:val="bullet"/>
      <w:lvlText w:val=""/>
      <w:lvlJc w:val="left"/>
      <w:pPr>
        <w:ind w:left="6480" w:hanging="360"/>
      </w:pPr>
      <w:rPr>
        <w:rFonts w:ascii="Wingdings" w:hAnsi="Wingdings" w:hint="default"/>
      </w:rPr>
    </w:lvl>
  </w:abstractNum>
  <w:abstractNum w:abstractNumId="13" w15:restartNumberingAfterBreak="0">
    <w:nsid w:val="0D3606B4"/>
    <w:multiLevelType w:val="multilevel"/>
    <w:tmpl w:val="0409001D"/>
    <w:styleLink w:val="PBEMListStyle"/>
    <w:lvl w:ilvl="0">
      <w:start w:val="1"/>
      <w:numFmt w:val="lowerLetter"/>
      <w:lvlText w:val="%1"/>
      <w:lvlJc w:val="left"/>
      <w:pPr>
        <w:ind w:left="360" w:hanging="360"/>
      </w:pPr>
      <w:rPr>
        <w:rFonts w:ascii="Arial" w:hAnsi="Arial"/>
        <w:b/>
        <w:i w:val="0"/>
        <w:sz w:val="24"/>
      </w:rPr>
    </w:lvl>
    <w:lvl w:ilvl="1">
      <w:start w:val="1"/>
      <w:numFmt w:val="decimal"/>
      <w:lvlText w:val="%2"/>
      <w:lvlJc w:val="left"/>
      <w:pPr>
        <w:ind w:left="720" w:hanging="360"/>
      </w:pPr>
      <w:rPr>
        <w:rFonts w:ascii="Arial" w:hAnsi="Arial"/>
        <w:b/>
        <w:i w:val="0"/>
        <w:sz w:val="24"/>
      </w:rPr>
    </w:lvl>
    <w:lvl w:ilvl="2">
      <w:start w:val="1"/>
      <w:numFmt w:val="lowerRoman"/>
      <w:lvlText w:val="%3)"/>
      <w:lvlJc w:val="left"/>
      <w:pPr>
        <w:ind w:left="1080" w:hanging="360"/>
      </w:pPr>
      <w:rPr>
        <w:rFonts w:ascii="Arial" w:hAnsi="Arial"/>
        <w:b/>
        <w:sz w:val="24"/>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593FB6"/>
    <w:multiLevelType w:val="hybridMultilevel"/>
    <w:tmpl w:val="C004E02A"/>
    <w:lvl w:ilvl="0" w:tplc="393E6CA2">
      <w:start w:val="1"/>
      <w:numFmt w:val="bullet"/>
      <w:pStyle w:val="List-ChecklistLists"/>
      <w:lvlText w:val=""/>
      <w:lvlJc w:val="left"/>
      <w:pPr>
        <w:ind w:left="1840" w:hanging="360"/>
      </w:pPr>
      <w:rPr>
        <w:rFonts w:ascii="Wingdings" w:hAnsi="Wingdings"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5" w15:restartNumberingAfterBreak="0">
    <w:nsid w:val="0DA17FE5"/>
    <w:multiLevelType w:val="hybridMultilevel"/>
    <w:tmpl w:val="924CF36C"/>
    <w:lvl w:ilvl="0" w:tplc="35B4CBF8">
      <w:start w:val="1"/>
      <w:numFmt w:val="bullet"/>
      <w:lvlText w:val="-"/>
      <w:lvlJc w:val="left"/>
      <w:pPr>
        <w:ind w:left="720" w:hanging="360"/>
      </w:pPr>
      <w:rPr>
        <w:rFonts w:ascii="Calibri" w:hAnsi="Calibri" w:hint="default"/>
      </w:rPr>
    </w:lvl>
    <w:lvl w:ilvl="1" w:tplc="6C4ABEA2">
      <w:start w:val="1"/>
      <w:numFmt w:val="bullet"/>
      <w:lvlText w:val="o"/>
      <w:lvlJc w:val="left"/>
      <w:pPr>
        <w:ind w:left="1440" w:hanging="360"/>
      </w:pPr>
      <w:rPr>
        <w:rFonts w:ascii="Courier New" w:hAnsi="Courier New" w:hint="default"/>
      </w:rPr>
    </w:lvl>
    <w:lvl w:ilvl="2" w:tplc="EF0E7086">
      <w:start w:val="1"/>
      <w:numFmt w:val="bullet"/>
      <w:lvlText w:val=""/>
      <w:lvlJc w:val="left"/>
      <w:pPr>
        <w:ind w:left="2160" w:hanging="360"/>
      </w:pPr>
      <w:rPr>
        <w:rFonts w:ascii="Wingdings" w:hAnsi="Wingdings" w:hint="default"/>
      </w:rPr>
    </w:lvl>
    <w:lvl w:ilvl="3" w:tplc="5158284A">
      <w:start w:val="1"/>
      <w:numFmt w:val="bullet"/>
      <w:lvlText w:val=""/>
      <w:lvlJc w:val="left"/>
      <w:pPr>
        <w:ind w:left="2880" w:hanging="360"/>
      </w:pPr>
      <w:rPr>
        <w:rFonts w:ascii="Symbol" w:hAnsi="Symbol" w:hint="default"/>
      </w:rPr>
    </w:lvl>
    <w:lvl w:ilvl="4" w:tplc="E1D8B4A6">
      <w:start w:val="1"/>
      <w:numFmt w:val="bullet"/>
      <w:lvlText w:val="o"/>
      <w:lvlJc w:val="left"/>
      <w:pPr>
        <w:ind w:left="3600" w:hanging="360"/>
      </w:pPr>
      <w:rPr>
        <w:rFonts w:ascii="Courier New" w:hAnsi="Courier New" w:hint="default"/>
      </w:rPr>
    </w:lvl>
    <w:lvl w:ilvl="5" w:tplc="F8A6A740">
      <w:start w:val="1"/>
      <w:numFmt w:val="bullet"/>
      <w:lvlText w:val=""/>
      <w:lvlJc w:val="left"/>
      <w:pPr>
        <w:ind w:left="4320" w:hanging="360"/>
      </w:pPr>
      <w:rPr>
        <w:rFonts w:ascii="Wingdings" w:hAnsi="Wingdings" w:hint="default"/>
      </w:rPr>
    </w:lvl>
    <w:lvl w:ilvl="6" w:tplc="EE2E21FA">
      <w:start w:val="1"/>
      <w:numFmt w:val="bullet"/>
      <w:lvlText w:val=""/>
      <w:lvlJc w:val="left"/>
      <w:pPr>
        <w:ind w:left="5040" w:hanging="360"/>
      </w:pPr>
      <w:rPr>
        <w:rFonts w:ascii="Symbol" w:hAnsi="Symbol" w:hint="default"/>
      </w:rPr>
    </w:lvl>
    <w:lvl w:ilvl="7" w:tplc="C786FD9C">
      <w:start w:val="1"/>
      <w:numFmt w:val="bullet"/>
      <w:lvlText w:val="o"/>
      <w:lvlJc w:val="left"/>
      <w:pPr>
        <w:ind w:left="5760" w:hanging="360"/>
      </w:pPr>
      <w:rPr>
        <w:rFonts w:ascii="Courier New" w:hAnsi="Courier New" w:hint="default"/>
      </w:rPr>
    </w:lvl>
    <w:lvl w:ilvl="8" w:tplc="F1608262">
      <w:start w:val="1"/>
      <w:numFmt w:val="bullet"/>
      <w:lvlText w:val=""/>
      <w:lvlJc w:val="left"/>
      <w:pPr>
        <w:ind w:left="6480" w:hanging="360"/>
      </w:pPr>
      <w:rPr>
        <w:rFonts w:ascii="Wingdings" w:hAnsi="Wingdings" w:hint="default"/>
      </w:rPr>
    </w:lvl>
  </w:abstractNum>
  <w:abstractNum w:abstractNumId="16" w15:restartNumberingAfterBreak="0">
    <w:nsid w:val="133E6BE2"/>
    <w:multiLevelType w:val="hybridMultilevel"/>
    <w:tmpl w:val="BAF003F4"/>
    <w:lvl w:ilvl="0" w:tplc="9E4E7BE6">
      <w:start w:val="1"/>
      <w:numFmt w:val="decimal"/>
      <w:lvlText w:val="%1."/>
      <w:lvlJc w:val="left"/>
      <w:pPr>
        <w:ind w:left="720" w:hanging="360"/>
      </w:pPr>
      <w:rPr>
        <w:rFonts w:ascii="Nimbus Sans D OT Light" w:hAnsi="Nimbus Sans D OT Light" w:hint="default"/>
        <w:b/>
        <w:i w:val="0"/>
        <w:caps w:val="0"/>
        <w:strike w:val="0"/>
        <w:dstrike w:val="0"/>
        <w:vanish w:val="0"/>
        <w:webHidden w:val="0"/>
        <w:kern w:val="0"/>
        <w:sz w:val="22"/>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3B80660"/>
    <w:multiLevelType w:val="multilevel"/>
    <w:tmpl w:val="A246C5C8"/>
    <w:styleLink w:val="ListLevel1"/>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26595D3D"/>
    <w:multiLevelType w:val="hybridMultilevel"/>
    <w:tmpl w:val="5E1A64B2"/>
    <w:lvl w:ilvl="0" w:tplc="705ABE0A">
      <w:start w:val="1"/>
      <w:numFmt w:val="bullet"/>
      <w:lvlText w:val=""/>
      <w:lvlJc w:val="left"/>
      <w:pPr>
        <w:ind w:left="720" w:hanging="360"/>
      </w:pPr>
      <w:rPr>
        <w:rFonts w:ascii="Symbol" w:hAnsi="Symbol" w:hint="default"/>
      </w:rPr>
    </w:lvl>
    <w:lvl w:ilvl="1" w:tplc="2EB67F16">
      <w:start w:val="1"/>
      <w:numFmt w:val="bullet"/>
      <w:lvlText w:val="o"/>
      <w:lvlJc w:val="left"/>
      <w:pPr>
        <w:ind w:left="1440" w:hanging="360"/>
      </w:pPr>
      <w:rPr>
        <w:rFonts w:ascii="Courier New" w:hAnsi="Courier New" w:hint="default"/>
      </w:rPr>
    </w:lvl>
    <w:lvl w:ilvl="2" w:tplc="114E4BE0">
      <w:start w:val="1"/>
      <w:numFmt w:val="bullet"/>
      <w:lvlText w:val=""/>
      <w:lvlJc w:val="left"/>
      <w:pPr>
        <w:ind w:left="2160" w:hanging="360"/>
      </w:pPr>
      <w:rPr>
        <w:rFonts w:ascii="Wingdings" w:hAnsi="Wingdings" w:hint="default"/>
      </w:rPr>
    </w:lvl>
    <w:lvl w:ilvl="3" w:tplc="1FF448FE">
      <w:start w:val="1"/>
      <w:numFmt w:val="bullet"/>
      <w:lvlText w:val=""/>
      <w:lvlJc w:val="left"/>
      <w:pPr>
        <w:ind w:left="2880" w:hanging="360"/>
      </w:pPr>
      <w:rPr>
        <w:rFonts w:ascii="Symbol" w:hAnsi="Symbol" w:hint="default"/>
      </w:rPr>
    </w:lvl>
    <w:lvl w:ilvl="4" w:tplc="CBE8043C">
      <w:start w:val="1"/>
      <w:numFmt w:val="bullet"/>
      <w:lvlText w:val="o"/>
      <w:lvlJc w:val="left"/>
      <w:pPr>
        <w:ind w:left="3600" w:hanging="360"/>
      </w:pPr>
      <w:rPr>
        <w:rFonts w:ascii="Courier New" w:hAnsi="Courier New" w:hint="default"/>
      </w:rPr>
    </w:lvl>
    <w:lvl w:ilvl="5" w:tplc="D316AFBC">
      <w:start w:val="1"/>
      <w:numFmt w:val="bullet"/>
      <w:lvlText w:val=""/>
      <w:lvlJc w:val="left"/>
      <w:pPr>
        <w:ind w:left="4320" w:hanging="360"/>
      </w:pPr>
      <w:rPr>
        <w:rFonts w:ascii="Wingdings" w:hAnsi="Wingdings" w:hint="default"/>
      </w:rPr>
    </w:lvl>
    <w:lvl w:ilvl="6" w:tplc="57BC6212">
      <w:start w:val="1"/>
      <w:numFmt w:val="bullet"/>
      <w:lvlText w:val=""/>
      <w:lvlJc w:val="left"/>
      <w:pPr>
        <w:ind w:left="5040" w:hanging="360"/>
      </w:pPr>
      <w:rPr>
        <w:rFonts w:ascii="Symbol" w:hAnsi="Symbol" w:hint="default"/>
      </w:rPr>
    </w:lvl>
    <w:lvl w:ilvl="7" w:tplc="B2363A3C">
      <w:start w:val="1"/>
      <w:numFmt w:val="bullet"/>
      <w:lvlText w:val="o"/>
      <w:lvlJc w:val="left"/>
      <w:pPr>
        <w:ind w:left="5760" w:hanging="360"/>
      </w:pPr>
      <w:rPr>
        <w:rFonts w:ascii="Courier New" w:hAnsi="Courier New" w:hint="default"/>
      </w:rPr>
    </w:lvl>
    <w:lvl w:ilvl="8" w:tplc="783AADB2">
      <w:start w:val="1"/>
      <w:numFmt w:val="bullet"/>
      <w:lvlText w:val=""/>
      <w:lvlJc w:val="left"/>
      <w:pPr>
        <w:ind w:left="6480" w:hanging="360"/>
      </w:pPr>
      <w:rPr>
        <w:rFonts w:ascii="Wingdings" w:hAnsi="Wingdings" w:hint="default"/>
      </w:rPr>
    </w:lvl>
  </w:abstractNum>
  <w:abstractNum w:abstractNumId="19" w15:restartNumberingAfterBreak="0">
    <w:nsid w:val="306C4F9B"/>
    <w:multiLevelType w:val="hybridMultilevel"/>
    <w:tmpl w:val="8A72E1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756D0"/>
    <w:multiLevelType w:val="hybridMultilevel"/>
    <w:tmpl w:val="00BC65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A6F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866406"/>
    <w:multiLevelType w:val="hybridMultilevel"/>
    <w:tmpl w:val="F5E276AE"/>
    <w:lvl w:ilvl="0" w:tplc="6D3866F8">
      <w:start w:val="1"/>
      <w:numFmt w:val="bullet"/>
      <w:lvlText w:val="-"/>
      <w:lvlJc w:val="left"/>
      <w:pPr>
        <w:ind w:left="720" w:hanging="360"/>
      </w:pPr>
      <w:rPr>
        <w:rFonts w:ascii="Calibri" w:hAnsi="Calibri" w:cs="Times New Roman" w:hint="default"/>
      </w:rPr>
    </w:lvl>
    <w:lvl w:ilvl="1" w:tplc="CDE8CB44">
      <w:start w:val="1"/>
      <w:numFmt w:val="bullet"/>
      <w:lvlText w:val="o"/>
      <w:lvlJc w:val="left"/>
      <w:pPr>
        <w:ind w:left="1440" w:hanging="360"/>
      </w:pPr>
      <w:rPr>
        <w:rFonts w:ascii="Courier New" w:hAnsi="Courier New" w:cs="Times New Roman" w:hint="default"/>
      </w:rPr>
    </w:lvl>
    <w:lvl w:ilvl="2" w:tplc="832E0B42">
      <w:start w:val="1"/>
      <w:numFmt w:val="bullet"/>
      <w:lvlText w:val=""/>
      <w:lvlJc w:val="left"/>
      <w:pPr>
        <w:ind w:left="2160" w:hanging="360"/>
      </w:pPr>
      <w:rPr>
        <w:rFonts w:ascii="Wingdings" w:hAnsi="Wingdings" w:hint="default"/>
      </w:rPr>
    </w:lvl>
    <w:lvl w:ilvl="3" w:tplc="6626490A">
      <w:start w:val="1"/>
      <w:numFmt w:val="bullet"/>
      <w:lvlText w:val=""/>
      <w:lvlJc w:val="left"/>
      <w:pPr>
        <w:ind w:left="2880" w:hanging="360"/>
      </w:pPr>
      <w:rPr>
        <w:rFonts w:ascii="Symbol" w:hAnsi="Symbol" w:hint="default"/>
      </w:rPr>
    </w:lvl>
    <w:lvl w:ilvl="4" w:tplc="8B329BB8">
      <w:start w:val="1"/>
      <w:numFmt w:val="bullet"/>
      <w:lvlText w:val="o"/>
      <w:lvlJc w:val="left"/>
      <w:pPr>
        <w:ind w:left="3600" w:hanging="360"/>
      </w:pPr>
      <w:rPr>
        <w:rFonts w:ascii="Courier New" w:hAnsi="Courier New" w:cs="Times New Roman" w:hint="default"/>
      </w:rPr>
    </w:lvl>
    <w:lvl w:ilvl="5" w:tplc="76DE8292">
      <w:start w:val="1"/>
      <w:numFmt w:val="bullet"/>
      <w:lvlText w:val=""/>
      <w:lvlJc w:val="left"/>
      <w:pPr>
        <w:ind w:left="4320" w:hanging="360"/>
      </w:pPr>
      <w:rPr>
        <w:rFonts w:ascii="Wingdings" w:hAnsi="Wingdings" w:hint="default"/>
      </w:rPr>
    </w:lvl>
    <w:lvl w:ilvl="6" w:tplc="7D8E1F22">
      <w:start w:val="1"/>
      <w:numFmt w:val="bullet"/>
      <w:lvlText w:val=""/>
      <w:lvlJc w:val="left"/>
      <w:pPr>
        <w:ind w:left="5040" w:hanging="360"/>
      </w:pPr>
      <w:rPr>
        <w:rFonts w:ascii="Symbol" w:hAnsi="Symbol" w:hint="default"/>
      </w:rPr>
    </w:lvl>
    <w:lvl w:ilvl="7" w:tplc="BC62A164">
      <w:start w:val="1"/>
      <w:numFmt w:val="bullet"/>
      <w:lvlText w:val="o"/>
      <w:lvlJc w:val="left"/>
      <w:pPr>
        <w:ind w:left="5760" w:hanging="360"/>
      </w:pPr>
      <w:rPr>
        <w:rFonts w:ascii="Courier New" w:hAnsi="Courier New" w:cs="Times New Roman" w:hint="default"/>
      </w:rPr>
    </w:lvl>
    <w:lvl w:ilvl="8" w:tplc="FC9A698C">
      <w:start w:val="1"/>
      <w:numFmt w:val="bullet"/>
      <w:lvlText w:val=""/>
      <w:lvlJc w:val="left"/>
      <w:pPr>
        <w:ind w:left="6480" w:hanging="360"/>
      </w:pPr>
      <w:rPr>
        <w:rFonts w:ascii="Wingdings" w:hAnsi="Wingdings" w:hint="default"/>
      </w:rPr>
    </w:lvl>
  </w:abstractNum>
  <w:abstractNum w:abstractNumId="23" w15:restartNumberingAfterBreak="0">
    <w:nsid w:val="40264523"/>
    <w:multiLevelType w:val="hybridMultilevel"/>
    <w:tmpl w:val="1ED8B9B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F404E0"/>
    <w:multiLevelType w:val="hybridMultilevel"/>
    <w:tmpl w:val="9E8260A6"/>
    <w:lvl w:ilvl="0" w:tplc="A2AC51C6">
      <w:start w:val="1"/>
      <w:numFmt w:val="bullet"/>
      <w:pStyle w:val="List-BulletsLists"/>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5" w15:restartNumberingAfterBreak="0">
    <w:nsid w:val="42447865"/>
    <w:multiLevelType w:val="hybridMultilevel"/>
    <w:tmpl w:val="DBD295C0"/>
    <w:lvl w:ilvl="0" w:tplc="43A8FA16">
      <w:start w:val="2021"/>
      <w:numFmt w:val="bullet"/>
      <w:lvlText w:val="-"/>
      <w:lvlJc w:val="left"/>
      <w:pPr>
        <w:ind w:left="720" w:hanging="360"/>
      </w:pPr>
      <w:rPr>
        <w:rFonts w:ascii="Nimbus Sans D OT Light" w:eastAsiaTheme="minorHAnsi" w:hAnsi="Nimbus Sans D OT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3F83C63"/>
    <w:multiLevelType w:val="multilevel"/>
    <w:tmpl w:val="304885A0"/>
    <w:styleLink w:val="List1PBEM"/>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7F71629"/>
    <w:multiLevelType w:val="hybridMultilevel"/>
    <w:tmpl w:val="D464926A"/>
    <w:lvl w:ilvl="0" w:tplc="ECA898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D32136"/>
    <w:multiLevelType w:val="multilevel"/>
    <w:tmpl w:val="0409001D"/>
    <w:numStyleLink w:val="PBEMListStyle"/>
  </w:abstractNum>
  <w:abstractNum w:abstractNumId="29" w15:restartNumberingAfterBreak="0">
    <w:nsid w:val="5AE37791"/>
    <w:multiLevelType w:val="multilevel"/>
    <w:tmpl w:val="0409001D"/>
    <w:numStyleLink w:val="PBEMListStyle"/>
  </w:abstractNum>
  <w:abstractNum w:abstractNumId="30" w15:restartNumberingAfterBreak="0">
    <w:nsid w:val="6A1F71BC"/>
    <w:multiLevelType w:val="hybridMultilevel"/>
    <w:tmpl w:val="273EFCC8"/>
    <w:lvl w:ilvl="0" w:tplc="3AD20F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B13A8"/>
    <w:multiLevelType w:val="multilevel"/>
    <w:tmpl w:val="B6DC84CA"/>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i w:val="0"/>
      </w:rPr>
    </w:lvl>
    <w:lvl w:ilvl="2">
      <w:start w:val="1"/>
      <w:numFmt w:val="lowerRoman"/>
      <w:lvlText w:val="%3)"/>
      <w:lvlJc w:val="left"/>
      <w:pPr>
        <w:ind w:left="1440" w:hanging="360"/>
      </w:pPr>
      <w:rPr>
        <w:rFonts w:hint="default"/>
        <w:b/>
        <w:i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4032"/>
        </w:tabs>
        <w:ind w:left="4320" w:hanging="360"/>
      </w:pPr>
      <w:rPr>
        <w:rFonts w:hint="default"/>
      </w:rPr>
    </w:lvl>
  </w:abstractNum>
  <w:abstractNum w:abstractNumId="32" w15:restartNumberingAfterBreak="0">
    <w:nsid w:val="6E9465D8"/>
    <w:multiLevelType w:val="hybridMultilevel"/>
    <w:tmpl w:val="B67AED3E"/>
    <w:lvl w:ilvl="0" w:tplc="2CF64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6635B"/>
    <w:multiLevelType w:val="hybridMultilevel"/>
    <w:tmpl w:val="85A0F2E6"/>
    <w:lvl w:ilvl="0" w:tplc="D80A7DBE">
      <w:start w:val="2021"/>
      <w:numFmt w:val="bullet"/>
      <w:lvlText w:val="-"/>
      <w:lvlJc w:val="left"/>
      <w:pPr>
        <w:ind w:left="720" w:hanging="360"/>
      </w:pPr>
      <w:rPr>
        <w:rFonts w:ascii="Nimbus Sans D OT Light" w:eastAsiaTheme="minorHAnsi" w:hAnsi="Nimbus Sans D OT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AE3C8F"/>
    <w:multiLevelType w:val="hybridMultilevel"/>
    <w:tmpl w:val="13C4B7F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5" w15:restartNumberingAfterBreak="0">
    <w:nsid w:val="7A0D0E58"/>
    <w:multiLevelType w:val="hybridMultilevel"/>
    <w:tmpl w:val="0F582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34"/>
  </w:num>
  <w:num w:numId="4">
    <w:abstractNumId w:val="24"/>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3"/>
  </w:num>
  <w:num w:numId="18">
    <w:abstractNumId w:val="28"/>
  </w:num>
  <w:num w:numId="19">
    <w:abstractNumId w:val="29"/>
  </w:num>
  <w:num w:numId="20">
    <w:abstractNumId w:val="13"/>
  </w:num>
  <w:num w:numId="21">
    <w:abstractNumId w:val="35"/>
  </w:num>
  <w:num w:numId="22">
    <w:abstractNumId w:val="23"/>
  </w:num>
  <w:num w:numId="23">
    <w:abstractNumId w:val="19"/>
  </w:num>
  <w:num w:numId="24">
    <w:abstractNumId w:val="31"/>
  </w:num>
  <w:num w:numId="25">
    <w:abstractNumId w:val="17"/>
  </w:num>
  <w:num w:numId="26">
    <w:abstractNumId w:val="21"/>
  </w:num>
  <w:num w:numId="27">
    <w:abstractNumId w:val="10"/>
  </w:num>
  <w:num w:numId="28">
    <w:abstractNumId w:val="22"/>
  </w:num>
  <w:num w:numId="29">
    <w:abstractNumId w:val="33"/>
  </w:num>
  <w:num w:numId="30">
    <w:abstractNumId w:val="12"/>
  </w:num>
  <w:num w:numId="31">
    <w:abstractNumId w:val="25"/>
  </w:num>
  <w:num w:numId="32">
    <w:abstractNumId w:val="1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2"/>
  </w:num>
  <w:num w:numId="37">
    <w:abstractNumId w:val="10"/>
  </w:num>
  <w:num w:numId="38">
    <w:abstractNumId w:val="16"/>
  </w:num>
  <w:num w:numId="39">
    <w:abstractNumId w:val="32"/>
  </w:num>
  <w:num w:numId="40">
    <w:abstractNumId w:val="20"/>
  </w:num>
  <w:num w:numId="41">
    <w:abstractNumId w:val="22"/>
  </w:num>
  <w:num w:numId="42">
    <w:abstractNumId w:val="33"/>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SI+ADOrB2EIjcOtTtXwdW/E9DIv2mmlbqPV/TIWiJmzRrt5tQ9Bp7dYUuYuYphSDcSmkgxVVi0KAfsg/maRbgQ==" w:salt="c6Jig8E7W7QPzbQKY87v9w=="/>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style="mso-position-horizontal:center;mso-width-relative:margin;mso-height-relative:margin" fillcolor="none [3207]" stroke="f" strokecolor="none [3041]">
      <v:fill color="none [3207]"/>
      <v:stroke color="none [3041]" weight="3pt" on="f"/>
      <v:shadow on="t" type="perspective" color="none [1605]" opacity=".5" offset="1pt" offset2="-1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E4"/>
    <w:rsid w:val="00004677"/>
    <w:rsid w:val="0001116A"/>
    <w:rsid w:val="00011B45"/>
    <w:rsid w:val="000129F4"/>
    <w:rsid w:val="00017A0D"/>
    <w:rsid w:val="00020633"/>
    <w:rsid w:val="000239EE"/>
    <w:rsid w:val="00024BF3"/>
    <w:rsid w:val="00024DD9"/>
    <w:rsid w:val="00025135"/>
    <w:rsid w:val="000325A8"/>
    <w:rsid w:val="00036067"/>
    <w:rsid w:val="00044148"/>
    <w:rsid w:val="0004727E"/>
    <w:rsid w:val="00047713"/>
    <w:rsid w:val="00055302"/>
    <w:rsid w:val="00055BC1"/>
    <w:rsid w:val="00057B95"/>
    <w:rsid w:val="00067916"/>
    <w:rsid w:val="000712F1"/>
    <w:rsid w:val="000747CE"/>
    <w:rsid w:val="00080C68"/>
    <w:rsid w:val="00081249"/>
    <w:rsid w:val="000832E8"/>
    <w:rsid w:val="00086845"/>
    <w:rsid w:val="000877E1"/>
    <w:rsid w:val="00092B9E"/>
    <w:rsid w:val="00095894"/>
    <w:rsid w:val="00096CED"/>
    <w:rsid w:val="000977EC"/>
    <w:rsid w:val="000A7EC9"/>
    <w:rsid w:val="000B2964"/>
    <w:rsid w:val="000B6734"/>
    <w:rsid w:val="000B7900"/>
    <w:rsid w:val="000C480D"/>
    <w:rsid w:val="000C5EA8"/>
    <w:rsid w:val="000C6278"/>
    <w:rsid w:val="000E1392"/>
    <w:rsid w:val="000E3B25"/>
    <w:rsid w:val="000E6DA1"/>
    <w:rsid w:val="000F6BCB"/>
    <w:rsid w:val="000F78A4"/>
    <w:rsid w:val="00101328"/>
    <w:rsid w:val="001070E5"/>
    <w:rsid w:val="001111F9"/>
    <w:rsid w:val="00132948"/>
    <w:rsid w:val="00140652"/>
    <w:rsid w:val="0015698A"/>
    <w:rsid w:val="001573EE"/>
    <w:rsid w:val="00175AD2"/>
    <w:rsid w:val="00184F01"/>
    <w:rsid w:val="001852CA"/>
    <w:rsid w:val="00185F94"/>
    <w:rsid w:val="00186919"/>
    <w:rsid w:val="00194850"/>
    <w:rsid w:val="0019712E"/>
    <w:rsid w:val="001A3409"/>
    <w:rsid w:val="001A38E4"/>
    <w:rsid w:val="001B7FD5"/>
    <w:rsid w:val="001C2927"/>
    <w:rsid w:val="001C3D52"/>
    <w:rsid w:val="001C45F9"/>
    <w:rsid w:val="001C54B1"/>
    <w:rsid w:val="001D0DAF"/>
    <w:rsid w:val="001D4624"/>
    <w:rsid w:val="001D52A4"/>
    <w:rsid w:val="001D6F1B"/>
    <w:rsid w:val="001E1A49"/>
    <w:rsid w:val="001F42F8"/>
    <w:rsid w:val="001F6749"/>
    <w:rsid w:val="0020072C"/>
    <w:rsid w:val="0020419A"/>
    <w:rsid w:val="002116BF"/>
    <w:rsid w:val="0021272F"/>
    <w:rsid w:val="0021304D"/>
    <w:rsid w:val="0022160B"/>
    <w:rsid w:val="0022462A"/>
    <w:rsid w:val="00230575"/>
    <w:rsid w:val="00233FA7"/>
    <w:rsid w:val="00234BEB"/>
    <w:rsid w:val="00234F3F"/>
    <w:rsid w:val="00235A46"/>
    <w:rsid w:val="00237950"/>
    <w:rsid w:val="00240BA5"/>
    <w:rsid w:val="00245B9B"/>
    <w:rsid w:val="002476AA"/>
    <w:rsid w:val="00254026"/>
    <w:rsid w:val="00263A2B"/>
    <w:rsid w:val="00266E9F"/>
    <w:rsid w:val="0026770E"/>
    <w:rsid w:val="00270EE7"/>
    <w:rsid w:val="002721BD"/>
    <w:rsid w:val="00272A86"/>
    <w:rsid w:val="00287752"/>
    <w:rsid w:val="00291772"/>
    <w:rsid w:val="002930D6"/>
    <w:rsid w:val="00293D17"/>
    <w:rsid w:val="00293E83"/>
    <w:rsid w:val="00294644"/>
    <w:rsid w:val="00294DF5"/>
    <w:rsid w:val="00296FE5"/>
    <w:rsid w:val="002A19C1"/>
    <w:rsid w:val="002A54D4"/>
    <w:rsid w:val="002B5085"/>
    <w:rsid w:val="002B5238"/>
    <w:rsid w:val="002C0468"/>
    <w:rsid w:val="002C22ED"/>
    <w:rsid w:val="002C492E"/>
    <w:rsid w:val="002C4B18"/>
    <w:rsid w:val="002C67FF"/>
    <w:rsid w:val="002C6FBB"/>
    <w:rsid w:val="002D1AF9"/>
    <w:rsid w:val="002D306A"/>
    <w:rsid w:val="002D31CF"/>
    <w:rsid w:val="002D52CC"/>
    <w:rsid w:val="002D694E"/>
    <w:rsid w:val="002E1AAB"/>
    <w:rsid w:val="002E70C4"/>
    <w:rsid w:val="002F262F"/>
    <w:rsid w:val="00303C77"/>
    <w:rsid w:val="00306495"/>
    <w:rsid w:val="0031154E"/>
    <w:rsid w:val="003127ED"/>
    <w:rsid w:val="003149D3"/>
    <w:rsid w:val="003166A3"/>
    <w:rsid w:val="00316925"/>
    <w:rsid w:val="0034240F"/>
    <w:rsid w:val="003574C4"/>
    <w:rsid w:val="00360F4D"/>
    <w:rsid w:val="00364E54"/>
    <w:rsid w:val="0037065F"/>
    <w:rsid w:val="00372A3D"/>
    <w:rsid w:val="003743F0"/>
    <w:rsid w:val="00384116"/>
    <w:rsid w:val="00384A6D"/>
    <w:rsid w:val="003937E1"/>
    <w:rsid w:val="003958BD"/>
    <w:rsid w:val="0039746B"/>
    <w:rsid w:val="00397EAB"/>
    <w:rsid w:val="003A0EF0"/>
    <w:rsid w:val="003A1435"/>
    <w:rsid w:val="003A3947"/>
    <w:rsid w:val="003A528F"/>
    <w:rsid w:val="003A55D1"/>
    <w:rsid w:val="003A59CC"/>
    <w:rsid w:val="003B0A31"/>
    <w:rsid w:val="003B3E08"/>
    <w:rsid w:val="003C0BB7"/>
    <w:rsid w:val="003C5499"/>
    <w:rsid w:val="003C6072"/>
    <w:rsid w:val="003C6CE8"/>
    <w:rsid w:val="003D4E52"/>
    <w:rsid w:val="003E2E90"/>
    <w:rsid w:val="003E335F"/>
    <w:rsid w:val="003E6F9B"/>
    <w:rsid w:val="003F23B7"/>
    <w:rsid w:val="00401F28"/>
    <w:rsid w:val="0040381A"/>
    <w:rsid w:val="00411AC3"/>
    <w:rsid w:val="004152E8"/>
    <w:rsid w:val="00415783"/>
    <w:rsid w:val="00416D73"/>
    <w:rsid w:val="004204AA"/>
    <w:rsid w:val="004267EA"/>
    <w:rsid w:val="004308A7"/>
    <w:rsid w:val="004310C7"/>
    <w:rsid w:val="0043335C"/>
    <w:rsid w:val="004350CA"/>
    <w:rsid w:val="00450572"/>
    <w:rsid w:val="00453159"/>
    <w:rsid w:val="00456AC3"/>
    <w:rsid w:val="004571B4"/>
    <w:rsid w:val="0046166E"/>
    <w:rsid w:val="00464523"/>
    <w:rsid w:val="004658A6"/>
    <w:rsid w:val="00466565"/>
    <w:rsid w:val="00472280"/>
    <w:rsid w:val="00477CA9"/>
    <w:rsid w:val="00481E9E"/>
    <w:rsid w:val="004A1F3E"/>
    <w:rsid w:val="004A6F3C"/>
    <w:rsid w:val="004B1120"/>
    <w:rsid w:val="004B2D40"/>
    <w:rsid w:val="004B2FD0"/>
    <w:rsid w:val="004B4B2B"/>
    <w:rsid w:val="004C020A"/>
    <w:rsid w:val="004D3DA5"/>
    <w:rsid w:val="004D6C81"/>
    <w:rsid w:val="004D7B59"/>
    <w:rsid w:val="004D7CD1"/>
    <w:rsid w:val="004E1698"/>
    <w:rsid w:val="004E2521"/>
    <w:rsid w:val="004F4FEA"/>
    <w:rsid w:val="005055E6"/>
    <w:rsid w:val="00506E53"/>
    <w:rsid w:val="005116A7"/>
    <w:rsid w:val="0051559D"/>
    <w:rsid w:val="0052380B"/>
    <w:rsid w:val="00523B93"/>
    <w:rsid w:val="00536653"/>
    <w:rsid w:val="00537278"/>
    <w:rsid w:val="00541705"/>
    <w:rsid w:val="00545AF0"/>
    <w:rsid w:val="0055653E"/>
    <w:rsid w:val="005735E0"/>
    <w:rsid w:val="00581B08"/>
    <w:rsid w:val="00584243"/>
    <w:rsid w:val="0058608E"/>
    <w:rsid w:val="00597BA2"/>
    <w:rsid w:val="005A00F1"/>
    <w:rsid w:val="005A1269"/>
    <w:rsid w:val="005A1F61"/>
    <w:rsid w:val="005A45BA"/>
    <w:rsid w:val="005A5C57"/>
    <w:rsid w:val="005B5818"/>
    <w:rsid w:val="005B74D2"/>
    <w:rsid w:val="005C6181"/>
    <w:rsid w:val="005C7A2D"/>
    <w:rsid w:val="005D4C5F"/>
    <w:rsid w:val="005D547E"/>
    <w:rsid w:val="005D5D50"/>
    <w:rsid w:val="005E2B47"/>
    <w:rsid w:val="005E4DCB"/>
    <w:rsid w:val="005F3223"/>
    <w:rsid w:val="005F4E73"/>
    <w:rsid w:val="005F650E"/>
    <w:rsid w:val="00602D7E"/>
    <w:rsid w:val="00603A6A"/>
    <w:rsid w:val="00603F53"/>
    <w:rsid w:val="00604B74"/>
    <w:rsid w:val="006102C0"/>
    <w:rsid w:val="00616FE0"/>
    <w:rsid w:val="00617ECD"/>
    <w:rsid w:val="00623BE1"/>
    <w:rsid w:val="00625511"/>
    <w:rsid w:val="00627787"/>
    <w:rsid w:val="006353F3"/>
    <w:rsid w:val="00635EC7"/>
    <w:rsid w:val="006407C0"/>
    <w:rsid w:val="00641464"/>
    <w:rsid w:val="00644D7C"/>
    <w:rsid w:val="006518F3"/>
    <w:rsid w:val="0065416F"/>
    <w:rsid w:val="00654849"/>
    <w:rsid w:val="00662EE5"/>
    <w:rsid w:val="006645CE"/>
    <w:rsid w:val="0067000D"/>
    <w:rsid w:val="00670464"/>
    <w:rsid w:val="00670A75"/>
    <w:rsid w:val="00670F4E"/>
    <w:rsid w:val="006736B0"/>
    <w:rsid w:val="0067688B"/>
    <w:rsid w:val="0068374F"/>
    <w:rsid w:val="00694DEF"/>
    <w:rsid w:val="00697DA7"/>
    <w:rsid w:val="006A1FEA"/>
    <w:rsid w:val="006A4743"/>
    <w:rsid w:val="006A5FB5"/>
    <w:rsid w:val="006A7081"/>
    <w:rsid w:val="006B51D7"/>
    <w:rsid w:val="006B672E"/>
    <w:rsid w:val="006C4ABC"/>
    <w:rsid w:val="006C5E4E"/>
    <w:rsid w:val="006D0A87"/>
    <w:rsid w:val="006D2938"/>
    <w:rsid w:val="006E090D"/>
    <w:rsid w:val="006E47F0"/>
    <w:rsid w:val="006E4839"/>
    <w:rsid w:val="006E51F0"/>
    <w:rsid w:val="006E670C"/>
    <w:rsid w:val="006E6DD2"/>
    <w:rsid w:val="006F467B"/>
    <w:rsid w:val="006F7CA7"/>
    <w:rsid w:val="00717115"/>
    <w:rsid w:val="007210F3"/>
    <w:rsid w:val="0072331B"/>
    <w:rsid w:val="00724474"/>
    <w:rsid w:val="0073669F"/>
    <w:rsid w:val="0073769D"/>
    <w:rsid w:val="0074183B"/>
    <w:rsid w:val="007467E7"/>
    <w:rsid w:val="00747F02"/>
    <w:rsid w:val="00750D25"/>
    <w:rsid w:val="007525F1"/>
    <w:rsid w:val="00755C3A"/>
    <w:rsid w:val="00757D93"/>
    <w:rsid w:val="007672DE"/>
    <w:rsid w:val="0077054B"/>
    <w:rsid w:val="00777C5A"/>
    <w:rsid w:val="00780BA9"/>
    <w:rsid w:val="00780BCB"/>
    <w:rsid w:val="0078447B"/>
    <w:rsid w:val="00786F33"/>
    <w:rsid w:val="007875E0"/>
    <w:rsid w:val="00791E82"/>
    <w:rsid w:val="007977D0"/>
    <w:rsid w:val="007A59AF"/>
    <w:rsid w:val="007A7C38"/>
    <w:rsid w:val="007B1B63"/>
    <w:rsid w:val="007B3E5D"/>
    <w:rsid w:val="007B5F04"/>
    <w:rsid w:val="007B5F6D"/>
    <w:rsid w:val="007C0C41"/>
    <w:rsid w:val="007C7C44"/>
    <w:rsid w:val="007D077C"/>
    <w:rsid w:val="007D0C85"/>
    <w:rsid w:val="007D73D9"/>
    <w:rsid w:val="007E083D"/>
    <w:rsid w:val="007E0D7A"/>
    <w:rsid w:val="007E6251"/>
    <w:rsid w:val="007F26F1"/>
    <w:rsid w:val="007F3A70"/>
    <w:rsid w:val="007F47F4"/>
    <w:rsid w:val="0080503E"/>
    <w:rsid w:val="00807810"/>
    <w:rsid w:val="00807A94"/>
    <w:rsid w:val="0081214C"/>
    <w:rsid w:val="00812580"/>
    <w:rsid w:val="0081466B"/>
    <w:rsid w:val="008147DB"/>
    <w:rsid w:val="00815DA3"/>
    <w:rsid w:val="00820290"/>
    <w:rsid w:val="0082484A"/>
    <w:rsid w:val="00825556"/>
    <w:rsid w:val="00826B33"/>
    <w:rsid w:val="00834C1A"/>
    <w:rsid w:val="00834EDB"/>
    <w:rsid w:val="008453A3"/>
    <w:rsid w:val="00866A7C"/>
    <w:rsid w:val="00872614"/>
    <w:rsid w:val="008746CA"/>
    <w:rsid w:val="00880519"/>
    <w:rsid w:val="00880F0B"/>
    <w:rsid w:val="00884C0B"/>
    <w:rsid w:val="00885C9F"/>
    <w:rsid w:val="00890EB1"/>
    <w:rsid w:val="00891495"/>
    <w:rsid w:val="00897958"/>
    <w:rsid w:val="008A2FF4"/>
    <w:rsid w:val="008A559D"/>
    <w:rsid w:val="008B062C"/>
    <w:rsid w:val="008B4ADE"/>
    <w:rsid w:val="008B53AF"/>
    <w:rsid w:val="008B5B3B"/>
    <w:rsid w:val="008B5D60"/>
    <w:rsid w:val="008D53F1"/>
    <w:rsid w:val="008D57FC"/>
    <w:rsid w:val="008E2C9D"/>
    <w:rsid w:val="008E32F4"/>
    <w:rsid w:val="008F053E"/>
    <w:rsid w:val="008F2B5A"/>
    <w:rsid w:val="008F4FEE"/>
    <w:rsid w:val="008F5081"/>
    <w:rsid w:val="00902559"/>
    <w:rsid w:val="00902EE1"/>
    <w:rsid w:val="0092111D"/>
    <w:rsid w:val="00926228"/>
    <w:rsid w:val="00927E2C"/>
    <w:rsid w:val="00931E03"/>
    <w:rsid w:val="00936186"/>
    <w:rsid w:val="00943ACE"/>
    <w:rsid w:val="009509C3"/>
    <w:rsid w:val="009514B0"/>
    <w:rsid w:val="00955CBE"/>
    <w:rsid w:val="00957B61"/>
    <w:rsid w:val="00961997"/>
    <w:rsid w:val="00961CCD"/>
    <w:rsid w:val="00962661"/>
    <w:rsid w:val="009727DD"/>
    <w:rsid w:val="0097505D"/>
    <w:rsid w:val="00983FEC"/>
    <w:rsid w:val="00992DF7"/>
    <w:rsid w:val="009A1727"/>
    <w:rsid w:val="009A2E01"/>
    <w:rsid w:val="009C475C"/>
    <w:rsid w:val="009C77B5"/>
    <w:rsid w:val="009D1DBB"/>
    <w:rsid w:val="009E2BD5"/>
    <w:rsid w:val="009E5821"/>
    <w:rsid w:val="009E5DFC"/>
    <w:rsid w:val="009E6A46"/>
    <w:rsid w:val="009F29A8"/>
    <w:rsid w:val="00A02ADD"/>
    <w:rsid w:val="00A03767"/>
    <w:rsid w:val="00A26A22"/>
    <w:rsid w:val="00A32B0A"/>
    <w:rsid w:val="00A37499"/>
    <w:rsid w:val="00A41C7E"/>
    <w:rsid w:val="00A45D95"/>
    <w:rsid w:val="00A47D97"/>
    <w:rsid w:val="00A5272C"/>
    <w:rsid w:val="00A52FE5"/>
    <w:rsid w:val="00A61EB9"/>
    <w:rsid w:val="00A65783"/>
    <w:rsid w:val="00A66B41"/>
    <w:rsid w:val="00A729B4"/>
    <w:rsid w:val="00A7770F"/>
    <w:rsid w:val="00A80237"/>
    <w:rsid w:val="00A812D2"/>
    <w:rsid w:val="00A832F2"/>
    <w:rsid w:val="00A871C9"/>
    <w:rsid w:val="00A930B0"/>
    <w:rsid w:val="00A95B0C"/>
    <w:rsid w:val="00A96550"/>
    <w:rsid w:val="00AA03D0"/>
    <w:rsid w:val="00AA0989"/>
    <w:rsid w:val="00AA4A68"/>
    <w:rsid w:val="00AA6C20"/>
    <w:rsid w:val="00AB3445"/>
    <w:rsid w:val="00AB4BE2"/>
    <w:rsid w:val="00AC0894"/>
    <w:rsid w:val="00AC2F35"/>
    <w:rsid w:val="00AC2FBC"/>
    <w:rsid w:val="00AC42A2"/>
    <w:rsid w:val="00AC4CC8"/>
    <w:rsid w:val="00AC7130"/>
    <w:rsid w:val="00AD6C54"/>
    <w:rsid w:val="00AD7C1C"/>
    <w:rsid w:val="00AE3304"/>
    <w:rsid w:val="00AE38E5"/>
    <w:rsid w:val="00AE443E"/>
    <w:rsid w:val="00AE4C74"/>
    <w:rsid w:val="00AE5098"/>
    <w:rsid w:val="00AE584A"/>
    <w:rsid w:val="00AF0361"/>
    <w:rsid w:val="00AF3454"/>
    <w:rsid w:val="00AF378A"/>
    <w:rsid w:val="00B001DC"/>
    <w:rsid w:val="00B00533"/>
    <w:rsid w:val="00B17ACD"/>
    <w:rsid w:val="00B22CE9"/>
    <w:rsid w:val="00B3750A"/>
    <w:rsid w:val="00B411E6"/>
    <w:rsid w:val="00B418D5"/>
    <w:rsid w:val="00B4300E"/>
    <w:rsid w:val="00B50CF2"/>
    <w:rsid w:val="00B54072"/>
    <w:rsid w:val="00B54262"/>
    <w:rsid w:val="00B551BF"/>
    <w:rsid w:val="00B65EDF"/>
    <w:rsid w:val="00B75AF1"/>
    <w:rsid w:val="00B77627"/>
    <w:rsid w:val="00B77AC3"/>
    <w:rsid w:val="00B80736"/>
    <w:rsid w:val="00B83840"/>
    <w:rsid w:val="00B87223"/>
    <w:rsid w:val="00B918B9"/>
    <w:rsid w:val="00B972F3"/>
    <w:rsid w:val="00BA0A9C"/>
    <w:rsid w:val="00BA120B"/>
    <w:rsid w:val="00BA185F"/>
    <w:rsid w:val="00BA20B5"/>
    <w:rsid w:val="00BA77A3"/>
    <w:rsid w:val="00BB65EB"/>
    <w:rsid w:val="00BB667B"/>
    <w:rsid w:val="00BB780B"/>
    <w:rsid w:val="00BC0939"/>
    <w:rsid w:val="00BC5589"/>
    <w:rsid w:val="00BC572E"/>
    <w:rsid w:val="00BD5D46"/>
    <w:rsid w:val="00BE3F3C"/>
    <w:rsid w:val="00BE59DE"/>
    <w:rsid w:val="00BF1467"/>
    <w:rsid w:val="00BF417C"/>
    <w:rsid w:val="00BF5603"/>
    <w:rsid w:val="00BF7856"/>
    <w:rsid w:val="00C0301F"/>
    <w:rsid w:val="00C24CCE"/>
    <w:rsid w:val="00C270AF"/>
    <w:rsid w:val="00C30F22"/>
    <w:rsid w:val="00C31980"/>
    <w:rsid w:val="00C33F0F"/>
    <w:rsid w:val="00C41067"/>
    <w:rsid w:val="00C43487"/>
    <w:rsid w:val="00C44560"/>
    <w:rsid w:val="00C4568B"/>
    <w:rsid w:val="00C47656"/>
    <w:rsid w:val="00C52669"/>
    <w:rsid w:val="00C6745B"/>
    <w:rsid w:val="00C74BD2"/>
    <w:rsid w:val="00C7693A"/>
    <w:rsid w:val="00C808BB"/>
    <w:rsid w:val="00C81BDA"/>
    <w:rsid w:val="00C8252D"/>
    <w:rsid w:val="00C84772"/>
    <w:rsid w:val="00C875E8"/>
    <w:rsid w:val="00C92C7B"/>
    <w:rsid w:val="00C94564"/>
    <w:rsid w:val="00CB4C6A"/>
    <w:rsid w:val="00CB5C9B"/>
    <w:rsid w:val="00CC0697"/>
    <w:rsid w:val="00CC4788"/>
    <w:rsid w:val="00CC5038"/>
    <w:rsid w:val="00CD388F"/>
    <w:rsid w:val="00CD5D43"/>
    <w:rsid w:val="00CE2CD5"/>
    <w:rsid w:val="00CE76ED"/>
    <w:rsid w:val="00CF56F7"/>
    <w:rsid w:val="00D0578C"/>
    <w:rsid w:val="00D06FC3"/>
    <w:rsid w:val="00D07A00"/>
    <w:rsid w:val="00D116AD"/>
    <w:rsid w:val="00D12F25"/>
    <w:rsid w:val="00D13EF7"/>
    <w:rsid w:val="00D171FE"/>
    <w:rsid w:val="00D209BC"/>
    <w:rsid w:val="00D36846"/>
    <w:rsid w:val="00D37C3A"/>
    <w:rsid w:val="00D53541"/>
    <w:rsid w:val="00D54F87"/>
    <w:rsid w:val="00D574F3"/>
    <w:rsid w:val="00D602C9"/>
    <w:rsid w:val="00D64D3C"/>
    <w:rsid w:val="00D65574"/>
    <w:rsid w:val="00D73F2E"/>
    <w:rsid w:val="00D75FBD"/>
    <w:rsid w:val="00D77FD5"/>
    <w:rsid w:val="00D90044"/>
    <w:rsid w:val="00D9325D"/>
    <w:rsid w:val="00D97EBE"/>
    <w:rsid w:val="00DA14A0"/>
    <w:rsid w:val="00DA5CC0"/>
    <w:rsid w:val="00DA61FA"/>
    <w:rsid w:val="00DA6F92"/>
    <w:rsid w:val="00DA7EFE"/>
    <w:rsid w:val="00DB0591"/>
    <w:rsid w:val="00DB07D2"/>
    <w:rsid w:val="00DB084B"/>
    <w:rsid w:val="00DB484C"/>
    <w:rsid w:val="00DB4E41"/>
    <w:rsid w:val="00DC0E9E"/>
    <w:rsid w:val="00DC4E88"/>
    <w:rsid w:val="00DD60A7"/>
    <w:rsid w:val="00DD7393"/>
    <w:rsid w:val="00DE2957"/>
    <w:rsid w:val="00DE386B"/>
    <w:rsid w:val="00DE3BE0"/>
    <w:rsid w:val="00DE46EA"/>
    <w:rsid w:val="00DF6608"/>
    <w:rsid w:val="00E00386"/>
    <w:rsid w:val="00E026C1"/>
    <w:rsid w:val="00E10CE4"/>
    <w:rsid w:val="00E10E1A"/>
    <w:rsid w:val="00E12FAD"/>
    <w:rsid w:val="00E1469F"/>
    <w:rsid w:val="00E1593E"/>
    <w:rsid w:val="00E15EBF"/>
    <w:rsid w:val="00E1787C"/>
    <w:rsid w:val="00E51466"/>
    <w:rsid w:val="00E523E9"/>
    <w:rsid w:val="00E53A9F"/>
    <w:rsid w:val="00E53D92"/>
    <w:rsid w:val="00E5418E"/>
    <w:rsid w:val="00E5482B"/>
    <w:rsid w:val="00E57225"/>
    <w:rsid w:val="00E64E74"/>
    <w:rsid w:val="00E67356"/>
    <w:rsid w:val="00E703F7"/>
    <w:rsid w:val="00E711F5"/>
    <w:rsid w:val="00E72973"/>
    <w:rsid w:val="00E74ABB"/>
    <w:rsid w:val="00E80F1B"/>
    <w:rsid w:val="00E8191A"/>
    <w:rsid w:val="00E82F51"/>
    <w:rsid w:val="00E850BB"/>
    <w:rsid w:val="00E8587E"/>
    <w:rsid w:val="00E95AD0"/>
    <w:rsid w:val="00EA1A1C"/>
    <w:rsid w:val="00EA1AED"/>
    <w:rsid w:val="00EA421D"/>
    <w:rsid w:val="00EA632B"/>
    <w:rsid w:val="00EB294D"/>
    <w:rsid w:val="00EB79B6"/>
    <w:rsid w:val="00EC5A9E"/>
    <w:rsid w:val="00EC6299"/>
    <w:rsid w:val="00EC6F99"/>
    <w:rsid w:val="00ED343F"/>
    <w:rsid w:val="00ED78D5"/>
    <w:rsid w:val="00EE4111"/>
    <w:rsid w:val="00EF019B"/>
    <w:rsid w:val="00EF278E"/>
    <w:rsid w:val="00F007A3"/>
    <w:rsid w:val="00F022E4"/>
    <w:rsid w:val="00F0688B"/>
    <w:rsid w:val="00F079AB"/>
    <w:rsid w:val="00F1143F"/>
    <w:rsid w:val="00F16B76"/>
    <w:rsid w:val="00F21045"/>
    <w:rsid w:val="00F30431"/>
    <w:rsid w:val="00F3166C"/>
    <w:rsid w:val="00F34937"/>
    <w:rsid w:val="00F37763"/>
    <w:rsid w:val="00F421A7"/>
    <w:rsid w:val="00F46E7B"/>
    <w:rsid w:val="00F476B2"/>
    <w:rsid w:val="00F47E8C"/>
    <w:rsid w:val="00F47F1C"/>
    <w:rsid w:val="00F55692"/>
    <w:rsid w:val="00F617B5"/>
    <w:rsid w:val="00F7328D"/>
    <w:rsid w:val="00F73F3A"/>
    <w:rsid w:val="00F80352"/>
    <w:rsid w:val="00F81FF1"/>
    <w:rsid w:val="00F82BCF"/>
    <w:rsid w:val="00F86657"/>
    <w:rsid w:val="00F86AFF"/>
    <w:rsid w:val="00F8727E"/>
    <w:rsid w:val="00F8B9FA"/>
    <w:rsid w:val="00F92DE0"/>
    <w:rsid w:val="00FA0934"/>
    <w:rsid w:val="00FA256B"/>
    <w:rsid w:val="00FA5010"/>
    <w:rsid w:val="00FB7336"/>
    <w:rsid w:val="00FC2838"/>
    <w:rsid w:val="00FC2D57"/>
    <w:rsid w:val="00FC3963"/>
    <w:rsid w:val="00FC5162"/>
    <w:rsid w:val="00FD0169"/>
    <w:rsid w:val="00FD513A"/>
    <w:rsid w:val="00FE3386"/>
    <w:rsid w:val="00FE65F1"/>
    <w:rsid w:val="00FE7180"/>
    <w:rsid w:val="00FF246C"/>
    <w:rsid w:val="00FF4196"/>
    <w:rsid w:val="00FF5A1C"/>
    <w:rsid w:val="00FF5E6D"/>
    <w:rsid w:val="01E0BF65"/>
    <w:rsid w:val="01EE8184"/>
    <w:rsid w:val="01F4D3E4"/>
    <w:rsid w:val="01FDA56D"/>
    <w:rsid w:val="03058253"/>
    <w:rsid w:val="03450047"/>
    <w:rsid w:val="03DB94F8"/>
    <w:rsid w:val="043E695B"/>
    <w:rsid w:val="044970C2"/>
    <w:rsid w:val="04C6A672"/>
    <w:rsid w:val="04ECA157"/>
    <w:rsid w:val="04F1148A"/>
    <w:rsid w:val="0530B521"/>
    <w:rsid w:val="053C47C7"/>
    <w:rsid w:val="05E1AFC9"/>
    <w:rsid w:val="0609F5E4"/>
    <w:rsid w:val="063C47CA"/>
    <w:rsid w:val="06A2910A"/>
    <w:rsid w:val="074F240E"/>
    <w:rsid w:val="07A35FF4"/>
    <w:rsid w:val="0939E3D2"/>
    <w:rsid w:val="09FC6E56"/>
    <w:rsid w:val="0A932610"/>
    <w:rsid w:val="0BAB7636"/>
    <w:rsid w:val="0D9FEB6D"/>
    <w:rsid w:val="0DB9DFFC"/>
    <w:rsid w:val="0DBEA74A"/>
    <w:rsid w:val="0F515A3F"/>
    <w:rsid w:val="1027913B"/>
    <w:rsid w:val="10785F0E"/>
    <w:rsid w:val="10A6F52A"/>
    <w:rsid w:val="10ADF71E"/>
    <w:rsid w:val="10F1E565"/>
    <w:rsid w:val="110652FD"/>
    <w:rsid w:val="110B0DC2"/>
    <w:rsid w:val="111FF07A"/>
    <w:rsid w:val="1190CCB6"/>
    <w:rsid w:val="123BFFE3"/>
    <w:rsid w:val="12599507"/>
    <w:rsid w:val="12B98D59"/>
    <w:rsid w:val="13027339"/>
    <w:rsid w:val="13426B21"/>
    <w:rsid w:val="1349A6C2"/>
    <w:rsid w:val="136791D3"/>
    <w:rsid w:val="13B7871E"/>
    <w:rsid w:val="13FA52FE"/>
    <w:rsid w:val="140F2CF1"/>
    <w:rsid w:val="147C8627"/>
    <w:rsid w:val="147CC0AC"/>
    <w:rsid w:val="152804B5"/>
    <w:rsid w:val="1573BF0D"/>
    <w:rsid w:val="1683BDA8"/>
    <w:rsid w:val="16C3D516"/>
    <w:rsid w:val="1846C69C"/>
    <w:rsid w:val="187F5E6C"/>
    <w:rsid w:val="18884CDB"/>
    <w:rsid w:val="189CA633"/>
    <w:rsid w:val="1906E6DF"/>
    <w:rsid w:val="19A5CA02"/>
    <w:rsid w:val="19C2A357"/>
    <w:rsid w:val="19F5E060"/>
    <w:rsid w:val="1A17273E"/>
    <w:rsid w:val="1A8F26C6"/>
    <w:rsid w:val="1AA81AEA"/>
    <w:rsid w:val="1AF1C432"/>
    <w:rsid w:val="1B04D458"/>
    <w:rsid w:val="1C135CD2"/>
    <w:rsid w:val="1CDD6AC4"/>
    <w:rsid w:val="1D168236"/>
    <w:rsid w:val="1D23C778"/>
    <w:rsid w:val="1DB81974"/>
    <w:rsid w:val="1DFB6319"/>
    <w:rsid w:val="1E628AB7"/>
    <w:rsid w:val="1E648190"/>
    <w:rsid w:val="1EE117CD"/>
    <w:rsid w:val="1F677E09"/>
    <w:rsid w:val="1FEB8423"/>
    <w:rsid w:val="1FF36425"/>
    <w:rsid w:val="21B5EA83"/>
    <w:rsid w:val="2205ECAB"/>
    <w:rsid w:val="22784583"/>
    <w:rsid w:val="22DA36BA"/>
    <w:rsid w:val="234F40FD"/>
    <w:rsid w:val="23979C83"/>
    <w:rsid w:val="24CAF4D4"/>
    <w:rsid w:val="24D22BD5"/>
    <w:rsid w:val="24FFEB51"/>
    <w:rsid w:val="25094345"/>
    <w:rsid w:val="251A4487"/>
    <w:rsid w:val="25A151E1"/>
    <w:rsid w:val="25BCEFB8"/>
    <w:rsid w:val="25F47A76"/>
    <w:rsid w:val="26A7F1A8"/>
    <w:rsid w:val="26F45AB3"/>
    <w:rsid w:val="270914E8"/>
    <w:rsid w:val="280B8AB0"/>
    <w:rsid w:val="2840BB98"/>
    <w:rsid w:val="285DF3BE"/>
    <w:rsid w:val="286652E1"/>
    <w:rsid w:val="29164DD5"/>
    <w:rsid w:val="2989834F"/>
    <w:rsid w:val="29A75B11"/>
    <w:rsid w:val="29BF8377"/>
    <w:rsid w:val="29EA5FE7"/>
    <w:rsid w:val="2A4FF698"/>
    <w:rsid w:val="2ABE92B5"/>
    <w:rsid w:val="2BCCE963"/>
    <w:rsid w:val="2C004798"/>
    <w:rsid w:val="2C71D1AC"/>
    <w:rsid w:val="2CAAD8F9"/>
    <w:rsid w:val="2CB65681"/>
    <w:rsid w:val="2CF135AD"/>
    <w:rsid w:val="2D625354"/>
    <w:rsid w:val="2D75736B"/>
    <w:rsid w:val="2DC2E60B"/>
    <w:rsid w:val="2E200F08"/>
    <w:rsid w:val="2E3EBBBA"/>
    <w:rsid w:val="2ECD3542"/>
    <w:rsid w:val="2ED6C9F5"/>
    <w:rsid w:val="2EF259F3"/>
    <w:rsid w:val="2EFE23B5"/>
    <w:rsid w:val="2F095173"/>
    <w:rsid w:val="2F599984"/>
    <w:rsid w:val="2FE44DD3"/>
    <w:rsid w:val="309B3DC1"/>
    <w:rsid w:val="30C03BAC"/>
    <w:rsid w:val="310B11D7"/>
    <w:rsid w:val="320CFFF8"/>
    <w:rsid w:val="32137BC1"/>
    <w:rsid w:val="322886FD"/>
    <w:rsid w:val="329E7818"/>
    <w:rsid w:val="3361B2F9"/>
    <w:rsid w:val="338ECAE0"/>
    <w:rsid w:val="3391056A"/>
    <w:rsid w:val="339497F0"/>
    <w:rsid w:val="33A0A665"/>
    <w:rsid w:val="33B98AC6"/>
    <w:rsid w:val="33DC1AD4"/>
    <w:rsid w:val="34DB7621"/>
    <w:rsid w:val="35CF4FAC"/>
    <w:rsid w:val="36B14050"/>
    <w:rsid w:val="377A1A06"/>
    <w:rsid w:val="37B49931"/>
    <w:rsid w:val="3825065E"/>
    <w:rsid w:val="3835C018"/>
    <w:rsid w:val="394306F6"/>
    <w:rsid w:val="39E00F08"/>
    <w:rsid w:val="3A191D99"/>
    <w:rsid w:val="3A844ECA"/>
    <w:rsid w:val="3B52BBC3"/>
    <w:rsid w:val="3BA303D4"/>
    <w:rsid w:val="3BB34F15"/>
    <w:rsid w:val="3BD9D0EF"/>
    <w:rsid w:val="3BE56C64"/>
    <w:rsid w:val="3C2AF4B8"/>
    <w:rsid w:val="3C791392"/>
    <w:rsid w:val="3CB98D7D"/>
    <w:rsid w:val="3D023727"/>
    <w:rsid w:val="3D0B13DF"/>
    <w:rsid w:val="3D0FE629"/>
    <w:rsid w:val="3D6FB947"/>
    <w:rsid w:val="3D97106A"/>
    <w:rsid w:val="3E0E74DB"/>
    <w:rsid w:val="3E206BC0"/>
    <w:rsid w:val="3E7767CF"/>
    <w:rsid w:val="3E8277AE"/>
    <w:rsid w:val="3E9E0788"/>
    <w:rsid w:val="3EB59EFB"/>
    <w:rsid w:val="3EDED376"/>
    <w:rsid w:val="3FF162FD"/>
    <w:rsid w:val="403526DF"/>
    <w:rsid w:val="404FAC60"/>
    <w:rsid w:val="40BB148B"/>
    <w:rsid w:val="4148598E"/>
    <w:rsid w:val="41553E6D"/>
    <w:rsid w:val="415E6671"/>
    <w:rsid w:val="415FC656"/>
    <w:rsid w:val="41BF4E96"/>
    <w:rsid w:val="41C7190C"/>
    <w:rsid w:val="42167438"/>
    <w:rsid w:val="4223CA2B"/>
    <w:rsid w:val="4285A33E"/>
    <w:rsid w:val="42E90DEC"/>
    <w:rsid w:val="42F10ECE"/>
    <w:rsid w:val="433C85EF"/>
    <w:rsid w:val="434CC07B"/>
    <w:rsid w:val="435BAAD3"/>
    <w:rsid w:val="44455F4E"/>
    <w:rsid w:val="444DE351"/>
    <w:rsid w:val="44B38086"/>
    <w:rsid w:val="44C0D990"/>
    <w:rsid w:val="44D7D12F"/>
    <w:rsid w:val="45061E1B"/>
    <w:rsid w:val="4545D373"/>
    <w:rsid w:val="4549BEDC"/>
    <w:rsid w:val="45AE5287"/>
    <w:rsid w:val="463DA90D"/>
    <w:rsid w:val="46423C94"/>
    <w:rsid w:val="46BF238E"/>
    <w:rsid w:val="46CFF0CC"/>
    <w:rsid w:val="47354BA0"/>
    <w:rsid w:val="4767CEEF"/>
    <w:rsid w:val="47A1FEB0"/>
    <w:rsid w:val="47D95230"/>
    <w:rsid w:val="47F87A68"/>
    <w:rsid w:val="4851F9A4"/>
    <w:rsid w:val="48B0555E"/>
    <w:rsid w:val="49504FF9"/>
    <w:rsid w:val="496B7094"/>
    <w:rsid w:val="4A5BFCEC"/>
    <w:rsid w:val="4A82A383"/>
    <w:rsid w:val="4B8223DE"/>
    <w:rsid w:val="4B899A66"/>
    <w:rsid w:val="4BEFE3A6"/>
    <w:rsid w:val="4C1597A3"/>
    <w:rsid w:val="4C3700A5"/>
    <w:rsid w:val="4C3D057F"/>
    <w:rsid w:val="4C5A7FAB"/>
    <w:rsid w:val="4CACEA91"/>
    <w:rsid w:val="4CB86985"/>
    <w:rsid w:val="4D11BF46"/>
    <w:rsid w:val="4D71EF87"/>
    <w:rsid w:val="4DFE018C"/>
    <w:rsid w:val="4E36E28D"/>
    <w:rsid w:val="4EA644F2"/>
    <w:rsid w:val="4EF0C860"/>
    <w:rsid w:val="4F3F5C77"/>
    <w:rsid w:val="4F9319EB"/>
    <w:rsid w:val="4FDB05C2"/>
    <w:rsid w:val="504382D0"/>
    <w:rsid w:val="5043E32C"/>
    <w:rsid w:val="516B6237"/>
    <w:rsid w:val="51803476"/>
    <w:rsid w:val="51DFB38D"/>
    <w:rsid w:val="527C128B"/>
    <w:rsid w:val="52899492"/>
    <w:rsid w:val="52D5D0E5"/>
    <w:rsid w:val="531CE38F"/>
    <w:rsid w:val="535A973F"/>
    <w:rsid w:val="53E302E2"/>
    <w:rsid w:val="54B7D538"/>
    <w:rsid w:val="54C04DA8"/>
    <w:rsid w:val="55A7B4E0"/>
    <w:rsid w:val="55E408DF"/>
    <w:rsid w:val="56CB89D9"/>
    <w:rsid w:val="56E95004"/>
    <w:rsid w:val="577A6024"/>
    <w:rsid w:val="57A786CF"/>
    <w:rsid w:val="58C6DDCF"/>
    <w:rsid w:val="58DABAB3"/>
    <w:rsid w:val="598230A9"/>
    <w:rsid w:val="598B465B"/>
    <w:rsid w:val="5A54DBCD"/>
    <w:rsid w:val="5B0A02F6"/>
    <w:rsid w:val="5B2D9BD6"/>
    <w:rsid w:val="5B3357F2"/>
    <w:rsid w:val="5C464963"/>
    <w:rsid w:val="5C7A58C6"/>
    <w:rsid w:val="5C8574FC"/>
    <w:rsid w:val="5CF46F0D"/>
    <w:rsid w:val="5D9F05FF"/>
    <w:rsid w:val="5E2599D5"/>
    <w:rsid w:val="5E3D2FFE"/>
    <w:rsid w:val="5E4A49E6"/>
    <w:rsid w:val="5E56585B"/>
    <w:rsid w:val="5E709F59"/>
    <w:rsid w:val="5EC405EE"/>
    <w:rsid w:val="5EC45D8D"/>
    <w:rsid w:val="5EEB33BF"/>
    <w:rsid w:val="5F54B05E"/>
    <w:rsid w:val="5F6CAC53"/>
    <w:rsid w:val="5F9DBEC1"/>
    <w:rsid w:val="5FDA3110"/>
    <w:rsid w:val="605226F4"/>
    <w:rsid w:val="606293A8"/>
    <w:rsid w:val="60662CB1"/>
    <w:rsid w:val="606D90F4"/>
    <w:rsid w:val="60858187"/>
    <w:rsid w:val="60C89811"/>
    <w:rsid w:val="614E6915"/>
    <w:rsid w:val="61B9148E"/>
    <w:rsid w:val="62279B31"/>
    <w:rsid w:val="62399F56"/>
    <w:rsid w:val="624796B5"/>
    <w:rsid w:val="6270F2D6"/>
    <w:rsid w:val="62901B0E"/>
    <w:rsid w:val="62CA5853"/>
    <w:rsid w:val="62D55F83"/>
    <w:rsid w:val="62E99A4A"/>
    <w:rsid w:val="6310A121"/>
    <w:rsid w:val="63983AD3"/>
    <w:rsid w:val="63E36716"/>
    <w:rsid w:val="644B4748"/>
    <w:rsid w:val="648609D7"/>
    <w:rsid w:val="64B771CA"/>
    <w:rsid w:val="64C599DF"/>
    <w:rsid w:val="64F3630D"/>
    <w:rsid w:val="656519DA"/>
    <w:rsid w:val="6569CC01"/>
    <w:rsid w:val="657F3777"/>
    <w:rsid w:val="65925C57"/>
    <w:rsid w:val="659EE19B"/>
    <w:rsid w:val="66A8401B"/>
    <w:rsid w:val="671F9161"/>
    <w:rsid w:val="674463F9"/>
    <w:rsid w:val="679FF958"/>
    <w:rsid w:val="68ABC7F0"/>
    <w:rsid w:val="68C86643"/>
    <w:rsid w:val="692F11D8"/>
    <w:rsid w:val="69C47213"/>
    <w:rsid w:val="69D16EC2"/>
    <w:rsid w:val="6A1EC30E"/>
    <w:rsid w:val="6B1BB306"/>
    <w:rsid w:val="6B74AF4A"/>
    <w:rsid w:val="6BAE8BEC"/>
    <w:rsid w:val="6BCBADFA"/>
    <w:rsid w:val="6D401583"/>
    <w:rsid w:val="6E079550"/>
    <w:rsid w:val="6E24D8DA"/>
    <w:rsid w:val="6E2C4CF1"/>
    <w:rsid w:val="6E5A4F41"/>
    <w:rsid w:val="6E5FB508"/>
    <w:rsid w:val="6EB8872F"/>
    <w:rsid w:val="6F1C5029"/>
    <w:rsid w:val="6F3AA39F"/>
    <w:rsid w:val="6F517E0F"/>
    <w:rsid w:val="6F8BEE93"/>
    <w:rsid w:val="6F8E0846"/>
    <w:rsid w:val="6FBCB692"/>
    <w:rsid w:val="6FD0AA04"/>
    <w:rsid w:val="6FEB033A"/>
    <w:rsid w:val="6FEF3833"/>
    <w:rsid w:val="70732E15"/>
    <w:rsid w:val="70D21DE2"/>
    <w:rsid w:val="7154E05B"/>
    <w:rsid w:val="716C7A65"/>
    <w:rsid w:val="7195B18D"/>
    <w:rsid w:val="71F57E17"/>
    <w:rsid w:val="723772F2"/>
    <w:rsid w:val="7298285E"/>
    <w:rsid w:val="74738422"/>
    <w:rsid w:val="75309941"/>
    <w:rsid w:val="7598AA4C"/>
    <w:rsid w:val="759D2FE2"/>
    <w:rsid w:val="75AD6901"/>
    <w:rsid w:val="7655CE97"/>
    <w:rsid w:val="765A44BE"/>
    <w:rsid w:val="7696B987"/>
    <w:rsid w:val="76A29AB2"/>
    <w:rsid w:val="776E1B7B"/>
    <w:rsid w:val="77DBBBE9"/>
    <w:rsid w:val="786719FA"/>
    <w:rsid w:val="789108A5"/>
    <w:rsid w:val="78BD3A7B"/>
    <w:rsid w:val="78CB30B5"/>
    <w:rsid w:val="78D4D0A4"/>
    <w:rsid w:val="78F493AD"/>
    <w:rsid w:val="7917680D"/>
    <w:rsid w:val="7962B257"/>
    <w:rsid w:val="7991E580"/>
    <w:rsid w:val="79E52005"/>
    <w:rsid w:val="7A62C28B"/>
    <w:rsid w:val="7B2B7B3B"/>
    <w:rsid w:val="7B717DE0"/>
    <w:rsid w:val="7C40D8B0"/>
    <w:rsid w:val="7C615F49"/>
    <w:rsid w:val="7CEFDBB5"/>
    <w:rsid w:val="7D1CC0C7"/>
    <w:rsid w:val="7D3592EF"/>
    <w:rsid w:val="7F63D531"/>
    <w:rsid w:val="7F9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relative:margin;mso-height-relative:margin" fillcolor="none [3207]" stroke="f" strokecolor="none [3041]">
      <v:fill color="none [3207]"/>
      <v:stroke color="none [3041]" weight="3pt" on="f"/>
      <v:shadow on="t" type="perspective" color="none [1605]" opacity=".5" offset="1pt" offset2="-1pt"/>
    </o:shapedefaults>
    <o:shapelayout v:ext="edit">
      <o:idmap v:ext="edit" data="1"/>
    </o:shapelayout>
  </w:shapeDefaults>
  <w:decimalSymbol w:val="."/>
  <w:listSeparator w:val=","/>
  <w14:docId w14:val="5B5322B1"/>
  <w15:chartTrackingRefBased/>
  <w15:docId w15:val="{2FCAD8E5-73AC-4A8E-A859-70A0B928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0F3"/>
    <w:pPr>
      <w:widowControl w:val="0"/>
      <w:suppressAutoHyphens/>
      <w:autoSpaceDE w:val="0"/>
      <w:autoSpaceDN w:val="0"/>
      <w:adjustRightInd w:val="0"/>
      <w:spacing w:after="240" w:line="320" w:lineRule="atLeast"/>
      <w:textAlignment w:val="center"/>
    </w:pPr>
    <w:rPr>
      <w:rFonts w:cs="MyriadPro-Regular"/>
      <w:color w:val="000000"/>
      <w:sz w:val="24"/>
      <w:szCs w:val="24"/>
    </w:rPr>
  </w:style>
  <w:style w:type="paragraph" w:styleId="Heading1">
    <w:name w:val="heading 1"/>
    <w:basedOn w:val="Normal"/>
    <w:next w:val="Normal"/>
    <w:link w:val="Heading1Char"/>
    <w:uiPriority w:val="9"/>
    <w:qFormat/>
    <w:rsid w:val="00F079AB"/>
    <w:pPr>
      <w:spacing w:before="480" w:after="60" w:line="240" w:lineRule="auto"/>
      <w:outlineLvl w:val="0"/>
    </w:pPr>
    <w:rPr>
      <w:rFonts w:eastAsiaTheme="majorEastAsia" w:cstheme="majorBidi"/>
      <w:b/>
      <w:caps/>
      <w:color w:val="auto"/>
      <w:spacing w:val="-10"/>
      <w:kern w:val="28"/>
      <w:sz w:val="32"/>
      <w:szCs w:val="48"/>
    </w:rPr>
  </w:style>
  <w:style w:type="paragraph" w:styleId="Heading2">
    <w:name w:val="heading 2"/>
    <w:basedOn w:val="Normal"/>
    <w:next w:val="Normal"/>
    <w:link w:val="Heading2Char"/>
    <w:uiPriority w:val="9"/>
    <w:qFormat/>
    <w:rsid w:val="00F079AB"/>
    <w:pPr>
      <w:keepNext/>
      <w:spacing w:before="480" w:after="60" w:line="240" w:lineRule="auto"/>
      <w:outlineLvl w:val="1"/>
    </w:pPr>
    <w:rPr>
      <w:rFonts w:cs="MyriadPro-Bold"/>
      <w:b/>
      <w:bCs/>
      <w:caps/>
      <w:color w:val="7F4326"/>
      <w:sz w:val="28"/>
      <w:szCs w:val="32"/>
    </w:rPr>
  </w:style>
  <w:style w:type="paragraph" w:styleId="Heading3">
    <w:name w:val="heading 3"/>
    <w:basedOn w:val="Normal"/>
    <w:next w:val="Normal"/>
    <w:link w:val="Heading3Char"/>
    <w:uiPriority w:val="9"/>
    <w:qFormat/>
    <w:rsid w:val="00466565"/>
    <w:pPr>
      <w:spacing w:before="480" w:after="60"/>
      <w:outlineLvl w:val="2"/>
    </w:pPr>
    <w:rPr>
      <w:b/>
      <w:i/>
      <w:color w:val="auto"/>
      <w:sz w:val="28"/>
    </w:rPr>
  </w:style>
  <w:style w:type="paragraph" w:styleId="Heading4">
    <w:name w:val="heading 4"/>
    <w:basedOn w:val="Heading6"/>
    <w:next w:val="Normal"/>
    <w:link w:val="Heading4Char"/>
    <w:uiPriority w:val="9"/>
    <w:qFormat/>
    <w:rsid w:val="00A812D2"/>
    <w:pPr>
      <w:spacing w:after="60"/>
      <w:outlineLvl w:val="3"/>
    </w:pPr>
  </w:style>
  <w:style w:type="paragraph" w:styleId="Heading5">
    <w:name w:val="heading 5"/>
    <w:basedOn w:val="Normal"/>
    <w:next w:val="Normal"/>
    <w:link w:val="Heading5Char"/>
    <w:uiPriority w:val="9"/>
    <w:qFormat/>
    <w:rsid w:val="00A812D2"/>
    <w:pPr>
      <w:keepNext/>
      <w:spacing w:before="120" w:after="60" w:line="360" w:lineRule="atLeast"/>
      <w:contextualSpacing/>
      <w:outlineLvl w:val="4"/>
    </w:pPr>
    <w:rPr>
      <w:rFonts w:cs="MyriadPro-BoldIt"/>
      <w:b/>
      <w:bCs/>
      <w:i/>
      <w:iCs/>
      <w:spacing w:val="12"/>
    </w:rPr>
  </w:style>
  <w:style w:type="paragraph" w:styleId="Heading6">
    <w:name w:val="heading 6"/>
    <w:basedOn w:val="Normal"/>
    <w:next w:val="Normal"/>
    <w:link w:val="Heading6Char"/>
    <w:uiPriority w:val="9"/>
    <w:qFormat/>
    <w:rsid w:val="00BA77A3"/>
    <w:pPr>
      <w:widowControl/>
      <w:spacing w:before="120" w:after="120" w:line="280" w:lineRule="atLeast"/>
      <w:outlineLvl w:val="5"/>
    </w:pPr>
    <w:rPr>
      <w:b/>
      <w:caps/>
      <w:color w:val="7F43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itle">
    <w:name w:val="List Title"/>
    <w:basedOn w:val="Normal"/>
    <w:next w:val="ListParagraph"/>
    <w:qFormat/>
    <w:rsid w:val="00A812D2"/>
    <w:pPr>
      <w:spacing w:after="120"/>
    </w:pPr>
    <w:rPr>
      <w:b/>
      <w:i/>
    </w:rPr>
  </w:style>
  <w:style w:type="paragraph" w:customStyle="1" w:styleId="PBEMTextboxtext">
    <w:name w:val="PBEM Text box text"/>
    <w:basedOn w:val="Normal"/>
    <w:uiPriority w:val="1"/>
    <w:qFormat/>
    <w:rsid w:val="00A812D2"/>
    <w:pPr>
      <w:spacing w:after="120" w:line="120" w:lineRule="atLeast"/>
    </w:pPr>
    <w:rPr>
      <w:sz w:val="20"/>
    </w:rPr>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1Char">
    <w:name w:val="Heading 1 Char"/>
    <w:link w:val="Heading1"/>
    <w:uiPriority w:val="9"/>
    <w:rsid w:val="00F079AB"/>
    <w:rPr>
      <w:rFonts w:eastAsiaTheme="majorEastAsia" w:cstheme="majorBidi"/>
      <w:b/>
      <w:caps/>
      <w:spacing w:val="-10"/>
      <w:kern w:val="28"/>
      <w:sz w:val="32"/>
      <w:szCs w:val="48"/>
    </w:rPr>
  </w:style>
  <w:style w:type="character" w:customStyle="1" w:styleId="Heading2Char">
    <w:name w:val="Heading 2 Char"/>
    <w:link w:val="Heading2"/>
    <w:uiPriority w:val="9"/>
    <w:rsid w:val="00F079AB"/>
    <w:rPr>
      <w:rFonts w:cs="MyriadPro-Bold"/>
      <w:b/>
      <w:bCs/>
      <w:caps/>
      <w:color w:val="7F4326"/>
      <w:sz w:val="28"/>
      <w:szCs w:val="32"/>
    </w:rPr>
  </w:style>
  <w:style w:type="paragraph" w:customStyle="1" w:styleId="PBEMTextBoxHead">
    <w:name w:val="PBEM Text Box Head"/>
    <w:basedOn w:val="Normal"/>
    <w:next w:val="PBEMTextboxtext"/>
    <w:uiPriority w:val="6"/>
    <w:qFormat/>
    <w:rsid w:val="00BA77A3"/>
    <w:pPr>
      <w:keepNext/>
      <w:tabs>
        <w:tab w:val="right" w:leader="dot" w:pos="10560"/>
      </w:tabs>
      <w:spacing w:after="0" w:line="360" w:lineRule="atLeast"/>
      <w:ind w:left="720"/>
      <w:contextualSpacing/>
    </w:pPr>
    <w:rPr>
      <w:rFonts w:cs="MyriadPro-Bold"/>
      <w:b/>
      <w:bCs/>
      <w:color w:val="7F4326"/>
      <w:spacing w:val="12"/>
      <w:sz w:val="22"/>
    </w:rPr>
  </w:style>
  <w:style w:type="character" w:customStyle="1" w:styleId="Heading3Char">
    <w:name w:val="Heading 3 Char"/>
    <w:link w:val="Heading3"/>
    <w:uiPriority w:val="9"/>
    <w:rsid w:val="00466565"/>
    <w:rPr>
      <w:rFonts w:cs="MyriadPro-Regular"/>
      <w:b/>
      <w:i/>
      <w:sz w:val="28"/>
      <w:szCs w:val="24"/>
    </w:rPr>
  </w:style>
  <w:style w:type="paragraph" w:customStyle="1" w:styleId="PBEMTopheader">
    <w:name w:val="PBEM Top header"/>
    <w:basedOn w:val="NoParagraphStyle"/>
    <w:next w:val="Normal"/>
    <w:uiPriority w:val="8"/>
    <w:rsid w:val="00024BF3"/>
    <w:pPr>
      <w:keepNext/>
      <w:tabs>
        <w:tab w:val="left" w:pos="1440"/>
      </w:tabs>
      <w:suppressAutoHyphens/>
      <w:spacing w:before="200" w:after="60" w:line="280" w:lineRule="atLeast"/>
    </w:pPr>
    <w:rPr>
      <w:rFonts w:ascii="Arial" w:hAnsi="Arial" w:cs="MyriadPro-Bold"/>
      <w:b/>
      <w:bCs/>
      <w:caps/>
      <w:sz w:val="28"/>
      <w:szCs w:val="28"/>
    </w:rPr>
  </w:style>
  <w:style w:type="character" w:customStyle="1" w:styleId="Heading4Char">
    <w:name w:val="Heading 4 Char"/>
    <w:link w:val="Heading4"/>
    <w:uiPriority w:val="9"/>
    <w:rsid w:val="00A812D2"/>
    <w:rPr>
      <w:rFonts w:cs="MyriadPro-Regular"/>
      <w:b/>
      <w:caps/>
      <w:color w:val="7F4326"/>
      <w:sz w:val="24"/>
      <w:szCs w:val="24"/>
    </w:rPr>
  </w:style>
  <w:style w:type="character" w:customStyle="1" w:styleId="Heading5Char">
    <w:name w:val="Heading 5 Char"/>
    <w:link w:val="Heading5"/>
    <w:uiPriority w:val="9"/>
    <w:rsid w:val="00A812D2"/>
    <w:rPr>
      <w:rFonts w:cs="MyriadPro-BoldIt"/>
      <w:b/>
      <w:bCs/>
      <w:i/>
      <w:iCs/>
      <w:color w:val="000000"/>
      <w:spacing w:val="12"/>
      <w:sz w:val="24"/>
      <w:szCs w:val="24"/>
    </w:rPr>
  </w:style>
  <w:style w:type="character" w:customStyle="1" w:styleId="Heading6Char">
    <w:name w:val="Heading 6 Char"/>
    <w:link w:val="Heading6"/>
    <w:uiPriority w:val="9"/>
    <w:rsid w:val="00755C3A"/>
    <w:rPr>
      <w:rFonts w:ascii="MyriadPro-Bold" w:hAnsi="MyriadPro-Bold" w:cs="MyriadPro-Bold"/>
      <w:b/>
      <w:bCs/>
      <w:caps/>
      <w:color w:val="7F4326"/>
      <w:spacing w:val="12"/>
      <w:sz w:val="24"/>
      <w:szCs w:val="24"/>
    </w:rPr>
  </w:style>
  <w:style w:type="paragraph" w:customStyle="1" w:styleId="BasicParagraph">
    <w:name w:val="[Basic Paragraph]"/>
    <w:basedOn w:val="NoParagraphStyle"/>
    <w:uiPriority w:val="99"/>
  </w:style>
  <w:style w:type="paragraph" w:customStyle="1" w:styleId="List-BulletsLists">
    <w:name w:val="List - Bullets (Lists)"/>
    <w:basedOn w:val="Normal"/>
    <w:uiPriority w:val="11"/>
    <w:rsid w:val="006353F3"/>
    <w:pPr>
      <w:numPr>
        <w:numId w:val="4"/>
      </w:numPr>
      <w:tabs>
        <w:tab w:val="left" w:pos="400"/>
        <w:tab w:val="left" w:pos="1160"/>
      </w:tabs>
      <w:spacing w:after="140" w:line="280" w:lineRule="atLeast"/>
      <w:ind w:left="1483"/>
    </w:pPr>
    <w:rPr>
      <w:rFonts w:ascii="MyriadPro-Semibold" w:hAnsi="MyriadPro-Semibold" w:cs="MyriadPro-Semibold"/>
    </w:rPr>
  </w:style>
  <w:style w:type="paragraph" w:customStyle="1" w:styleId="List-ChecklistLists">
    <w:name w:val="List - Checklist (Lists)"/>
    <w:basedOn w:val="List-BulletsLists"/>
    <w:uiPriority w:val="12"/>
    <w:rsid w:val="006353F3"/>
    <w:pPr>
      <w:numPr>
        <w:numId w:val="5"/>
      </w:numPr>
      <w:ind w:left="1483"/>
    </w:pPr>
  </w:style>
  <w:style w:type="paragraph" w:customStyle="1" w:styleId="CaptionsOther">
    <w:name w:val="Captions (Other)"/>
    <w:basedOn w:val="NoParagraphStyle"/>
    <w:uiPriority w:val="8"/>
    <w:rsid w:val="0043335C"/>
    <w:pPr>
      <w:tabs>
        <w:tab w:val="right" w:leader="dot" w:pos="8560"/>
      </w:tabs>
      <w:suppressAutoHyphens/>
      <w:spacing w:after="140" w:line="240" w:lineRule="atLeast"/>
    </w:pPr>
    <w:rPr>
      <w:rFonts w:ascii="Arial" w:hAnsi="Arial" w:cs="MyriadPro-It"/>
      <w:i/>
      <w:iCs/>
      <w:spacing w:val="12"/>
    </w:rPr>
  </w:style>
  <w:style w:type="paragraph" w:customStyle="1" w:styleId="TableTextOther">
    <w:name w:val="Table Text (Other)"/>
    <w:basedOn w:val="NoParagraphStyle"/>
    <w:uiPriority w:val="99"/>
    <w:pPr>
      <w:keepNext/>
      <w:suppressAutoHyphens/>
      <w:spacing w:after="140" w:line="240" w:lineRule="atLeast"/>
    </w:pPr>
    <w:rPr>
      <w:rFonts w:ascii="MyriadPro-Cond" w:hAnsi="MyriadPro-Cond" w:cs="MyriadPro-Cond"/>
      <w:sz w:val="20"/>
      <w:szCs w:val="20"/>
    </w:rPr>
  </w:style>
  <w:style w:type="paragraph" w:customStyle="1" w:styleId="Footnote-FirstLineOther">
    <w:name w:val="Footnote - First Line (Other)"/>
    <w:basedOn w:val="TableTextOther"/>
    <w:uiPriority w:val="9"/>
    <w:rsid w:val="00616FE0"/>
    <w:pPr>
      <w:pBdr>
        <w:top w:val="single" w:sz="8" w:space="12" w:color="000000"/>
      </w:pBdr>
      <w:spacing w:before="80"/>
    </w:pPr>
  </w:style>
  <w:style w:type="character" w:customStyle="1" w:styleId="SuperscriptforFootnotes">
    <w:name w:val="Superscript for Footnotes"/>
    <w:uiPriority w:val="99"/>
    <w:qFormat/>
    <w:rPr>
      <w:vertAlign w:val="superscript"/>
    </w:rPr>
  </w:style>
  <w:style w:type="paragraph" w:styleId="BalloonText">
    <w:name w:val="Balloon Text"/>
    <w:basedOn w:val="Normal"/>
    <w:link w:val="BalloonTextChar"/>
    <w:uiPriority w:val="99"/>
    <w:semiHidden/>
    <w:unhideWhenUsed/>
    <w:rsid w:val="006F46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67B"/>
    <w:rPr>
      <w:rFonts w:ascii="Tahoma" w:hAnsi="Tahoma" w:cs="Tahoma"/>
      <w:color w:val="000000"/>
      <w:sz w:val="16"/>
      <w:szCs w:val="16"/>
    </w:rPr>
  </w:style>
  <w:style w:type="paragraph" w:styleId="Header">
    <w:name w:val="header"/>
    <w:basedOn w:val="Normal"/>
    <w:rsid w:val="003F23B7"/>
    <w:pPr>
      <w:tabs>
        <w:tab w:val="center" w:pos="4320"/>
        <w:tab w:val="right" w:pos="8640"/>
      </w:tabs>
    </w:pPr>
  </w:style>
  <w:style w:type="paragraph" w:styleId="Footer">
    <w:name w:val="footer"/>
    <w:basedOn w:val="Normal"/>
    <w:link w:val="FooterChar"/>
    <w:uiPriority w:val="99"/>
    <w:rsid w:val="003F23B7"/>
    <w:pPr>
      <w:tabs>
        <w:tab w:val="center" w:pos="4320"/>
        <w:tab w:val="right" w:pos="8640"/>
      </w:tabs>
    </w:pPr>
  </w:style>
  <w:style w:type="character" w:styleId="PageNumber">
    <w:name w:val="page number"/>
    <w:basedOn w:val="DefaultParagraphFont"/>
    <w:rsid w:val="003F23B7"/>
  </w:style>
  <w:style w:type="numbering" w:customStyle="1" w:styleId="List1PBEM">
    <w:name w:val="List 1 PBEM"/>
    <w:uiPriority w:val="99"/>
    <w:rsid w:val="005735E0"/>
    <w:pPr>
      <w:numPr>
        <w:numId w:val="16"/>
      </w:numPr>
    </w:pPr>
  </w:style>
  <w:style w:type="numbering" w:customStyle="1" w:styleId="PBEMListStyle">
    <w:name w:val="PBEM List Style"/>
    <w:uiPriority w:val="99"/>
    <w:rsid w:val="004308A7"/>
    <w:pPr>
      <w:numPr>
        <w:numId w:val="17"/>
      </w:numPr>
    </w:pPr>
  </w:style>
  <w:style w:type="table" w:styleId="TableGrid">
    <w:name w:val="Table Grid"/>
    <w:basedOn w:val="TableNormal"/>
    <w:uiPriority w:val="39"/>
    <w:rsid w:val="0082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A77A3"/>
    <w:pPr>
      <w:spacing w:line="520" w:lineRule="atLeast"/>
      <w:contextualSpacing/>
    </w:pPr>
    <w:rPr>
      <w:rFonts w:eastAsiaTheme="majorEastAsia" w:cstheme="majorBidi"/>
      <w:b/>
      <w:color w:val="auto"/>
      <w:spacing w:val="-10"/>
      <w:kern w:val="28"/>
      <w:sz w:val="56"/>
      <w:szCs w:val="56"/>
    </w:rPr>
  </w:style>
  <w:style w:type="character" w:customStyle="1" w:styleId="TitleChar">
    <w:name w:val="Title Char"/>
    <w:basedOn w:val="DefaultParagraphFont"/>
    <w:link w:val="Title"/>
    <w:uiPriority w:val="10"/>
    <w:rsid w:val="00BA77A3"/>
    <w:rPr>
      <w:rFonts w:eastAsiaTheme="majorEastAsia" w:cstheme="majorBidi"/>
      <w:b/>
      <w:spacing w:val="-10"/>
      <w:kern w:val="28"/>
      <w:sz w:val="56"/>
      <w:szCs w:val="56"/>
    </w:rPr>
  </w:style>
  <w:style w:type="paragraph" w:styleId="Subtitle">
    <w:name w:val="Subtitle"/>
    <w:basedOn w:val="Normal"/>
    <w:next w:val="Normal"/>
    <w:link w:val="SubtitleChar"/>
    <w:uiPriority w:val="11"/>
    <w:rsid w:val="003166A3"/>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166A3"/>
    <w:rPr>
      <w:rFonts w:eastAsiaTheme="minorEastAsia" w:cstheme="minorBidi"/>
      <w:color w:val="5A5A5A" w:themeColor="text1" w:themeTint="A5"/>
      <w:spacing w:val="15"/>
      <w:sz w:val="22"/>
      <w:szCs w:val="22"/>
    </w:rPr>
  </w:style>
  <w:style w:type="paragraph" w:styleId="ListParagraph">
    <w:name w:val="List Paragraph"/>
    <w:basedOn w:val="Normal"/>
    <w:uiPriority w:val="34"/>
    <w:qFormat/>
    <w:rsid w:val="0058608E"/>
    <w:pPr>
      <w:spacing w:before="120" w:after="60"/>
      <w:contextualSpacing/>
    </w:pPr>
  </w:style>
  <w:style w:type="numbering" w:customStyle="1" w:styleId="ListLevel1">
    <w:name w:val="List Level 1"/>
    <w:uiPriority w:val="99"/>
    <w:rsid w:val="0058608E"/>
    <w:pPr>
      <w:numPr>
        <w:numId w:val="25"/>
      </w:numPr>
    </w:pPr>
  </w:style>
  <w:style w:type="character" w:styleId="Hyperlink">
    <w:name w:val="Hyperlink"/>
    <w:basedOn w:val="DefaultParagraphFont"/>
    <w:uiPriority w:val="99"/>
    <w:unhideWhenUsed/>
    <w:rsid w:val="001A38E4"/>
    <w:rPr>
      <w:color w:val="0563C1" w:themeColor="hyperlink"/>
      <w:u w:val="single"/>
    </w:rPr>
  </w:style>
  <w:style w:type="paragraph" w:styleId="CommentText">
    <w:name w:val="annotation text"/>
    <w:basedOn w:val="Normal"/>
    <w:link w:val="CommentTextChar"/>
    <w:uiPriority w:val="99"/>
    <w:semiHidden/>
    <w:unhideWhenUsed/>
    <w:rsid w:val="001A38E4"/>
    <w:pPr>
      <w:widowControl/>
      <w:suppressAutoHyphens w:val="0"/>
      <w:autoSpaceDE/>
      <w:autoSpaceDN/>
      <w:adjustRightInd/>
      <w:spacing w:after="120" w:line="240" w:lineRule="auto"/>
      <w:textAlignment w:val="auto"/>
    </w:pPr>
    <w:rPr>
      <w:rFonts w:ascii="Nimbus Sans D OT Light" w:eastAsiaTheme="minorHAnsi" w:hAnsi="Nimbus Sans D OT Light" w:cstheme="minorBidi"/>
      <w:color w:val="auto"/>
      <w:sz w:val="20"/>
      <w:szCs w:val="20"/>
    </w:rPr>
  </w:style>
  <w:style w:type="character" w:customStyle="1" w:styleId="CommentTextChar">
    <w:name w:val="Comment Text Char"/>
    <w:basedOn w:val="DefaultParagraphFont"/>
    <w:link w:val="CommentText"/>
    <w:uiPriority w:val="99"/>
    <w:semiHidden/>
    <w:rsid w:val="001A38E4"/>
    <w:rPr>
      <w:rFonts w:ascii="Nimbus Sans D OT Light" w:eastAsiaTheme="minorHAnsi" w:hAnsi="Nimbus Sans D OT Light" w:cstheme="minorBidi"/>
    </w:rPr>
  </w:style>
  <w:style w:type="character" w:styleId="CommentReference">
    <w:name w:val="annotation reference"/>
    <w:basedOn w:val="DefaultParagraphFont"/>
    <w:uiPriority w:val="99"/>
    <w:semiHidden/>
    <w:unhideWhenUsed/>
    <w:rsid w:val="001A38E4"/>
    <w:rPr>
      <w:sz w:val="16"/>
      <w:szCs w:val="16"/>
    </w:rPr>
  </w:style>
  <w:style w:type="character" w:customStyle="1" w:styleId="FooterChar">
    <w:name w:val="Footer Char"/>
    <w:basedOn w:val="DefaultParagraphFont"/>
    <w:link w:val="Footer"/>
    <w:uiPriority w:val="99"/>
    <w:rsid w:val="001A38E4"/>
    <w:rPr>
      <w:rFonts w:cs="MyriadPro-Regular"/>
      <w:color w:val="000000"/>
      <w:sz w:val="24"/>
      <w:szCs w:val="24"/>
    </w:rPr>
  </w:style>
  <w:style w:type="character" w:styleId="FollowedHyperlink">
    <w:name w:val="FollowedHyperlink"/>
    <w:basedOn w:val="DefaultParagraphFont"/>
    <w:uiPriority w:val="99"/>
    <w:semiHidden/>
    <w:unhideWhenUsed/>
    <w:rsid w:val="00B77627"/>
    <w:rPr>
      <w:color w:val="954F72" w:themeColor="followedHyperlink"/>
      <w:u w:val="single"/>
    </w:rPr>
  </w:style>
  <w:style w:type="character" w:styleId="UnresolvedMention">
    <w:name w:val="Unresolved Mention"/>
    <w:basedOn w:val="DefaultParagraphFont"/>
    <w:uiPriority w:val="99"/>
    <w:semiHidden/>
    <w:unhideWhenUsed/>
    <w:rsid w:val="005F322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97958"/>
    <w:pPr>
      <w:widowControl w:val="0"/>
      <w:suppressAutoHyphens/>
      <w:autoSpaceDE w:val="0"/>
      <w:autoSpaceDN w:val="0"/>
      <w:adjustRightInd w:val="0"/>
      <w:spacing w:after="240"/>
      <w:textAlignment w:val="center"/>
    </w:pPr>
    <w:rPr>
      <w:rFonts w:ascii="Calibri" w:eastAsia="Times New Roman" w:hAnsi="Calibri" w:cs="MyriadPro-Regular"/>
      <w:b/>
      <w:bCs/>
      <w:color w:val="000000"/>
    </w:rPr>
  </w:style>
  <w:style w:type="character" w:customStyle="1" w:styleId="CommentSubjectChar">
    <w:name w:val="Comment Subject Char"/>
    <w:basedOn w:val="CommentTextChar"/>
    <w:link w:val="CommentSubject"/>
    <w:uiPriority w:val="99"/>
    <w:semiHidden/>
    <w:rsid w:val="00897958"/>
    <w:rPr>
      <w:rFonts w:ascii="Nimbus Sans D OT Light" w:eastAsiaTheme="minorHAnsi" w:hAnsi="Nimbus Sans D OT Light" w:cs="MyriadPro-Regular"/>
      <w:b/>
      <w:bCs/>
      <w:color w:val="000000"/>
    </w:rPr>
  </w:style>
  <w:style w:type="paragraph" w:styleId="Revision">
    <w:name w:val="Revision"/>
    <w:hidden/>
    <w:uiPriority w:val="99"/>
    <w:semiHidden/>
    <w:rsid w:val="00C24CCE"/>
    <w:rPr>
      <w:rFonts w:cs="MyriadPro-Regular"/>
      <w:color w:val="000000"/>
      <w:sz w:val="24"/>
      <w:szCs w:val="24"/>
    </w:rPr>
  </w:style>
  <w:style w:type="paragraph" w:customStyle="1" w:styleId="Default">
    <w:name w:val="Default"/>
    <w:rsid w:val="00F476B2"/>
    <w:pPr>
      <w:autoSpaceDE w:val="0"/>
      <w:autoSpaceDN w:val="0"/>
      <w:adjustRightInd w:val="0"/>
    </w:pPr>
    <w:rPr>
      <w:rFonts w:ascii="Nimbus Sans D OT Light" w:hAnsi="Nimbus Sans D OT Light" w:cs="Nimbus Sans D OT Light"/>
      <w:color w:val="000000"/>
      <w:sz w:val="24"/>
      <w:szCs w:val="24"/>
    </w:rPr>
  </w:style>
  <w:style w:type="character" w:styleId="IntenseEmphasis">
    <w:name w:val="Intense Emphasis"/>
    <w:basedOn w:val="DefaultParagraphFont"/>
    <w:uiPriority w:val="21"/>
    <w:qFormat/>
    <w:rsid w:val="00BE3F3C"/>
    <w:rPr>
      <w:i/>
      <w:iCs/>
      <w:color w:val="5B9BD5" w:themeColor="accent1"/>
    </w:rPr>
  </w:style>
  <w:style w:type="character" w:styleId="PlaceholderText">
    <w:name w:val="Placeholder Text"/>
    <w:basedOn w:val="DefaultParagraphFont"/>
    <w:uiPriority w:val="99"/>
    <w:semiHidden/>
    <w:rsid w:val="007B5F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7091">
      <w:bodyDiv w:val="1"/>
      <w:marLeft w:val="0"/>
      <w:marRight w:val="0"/>
      <w:marTop w:val="0"/>
      <w:marBottom w:val="0"/>
      <w:divBdr>
        <w:top w:val="none" w:sz="0" w:space="0" w:color="auto"/>
        <w:left w:val="none" w:sz="0" w:space="0" w:color="auto"/>
        <w:bottom w:val="none" w:sz="0" w:space="0" w:color="auto"/>
        <w:right w:val="none" w:sz="0" w:space="0" w:color="auto"/>
      </w:divBdr>
    </w:div>
    <w:div w:id="914366000">
      <w:bodyDiv w:val="1"/>
      <w:marLeft w:val="0"/>
      <w:marRight w:val="0"/>
      <w:marTop w:val="0"/>
      <w:marBottom w:val="0"/>
      <w:divBdr>
        <w:top w:val="none" w:sz="0" w:space="0" w:color="auto"/>
        <w:left w:val="none" w:sz="0" w:space="0" w:color="auto"/>
        <w:bottom w:val="none" w:sz="0" w:space="0" w:color="auto"/>
        <w:right w:val="none" w:sz="0" w:space="0" w:color="auto"/>
      </w:divBdr>
    </w:div>
    <w:div w:id="928199073">
      <w:bodyDiv w:val="1"/>
      <w:marLeft w:val="0"/>
      <w:marRight w:val="0"/>
      <w:marTop w:val="0"/>
      <w:marBottom w:val="0"/>
      <w:divBdr>
        <w:top w:val="none" w:sz="0" w:space="0" w:color="auto"/>
        <w:left w:val="none" w:sz="0" w:space="0" w:color="auto"/>
        <w:bottom w:val="none" w:sz="0" w:space="0" w:color="auto"/>
        <w:right w:val="none" w:sz="0" w:space="0" w:color="auto"/>
      </w:divBdr>
    </w:div>
    <w:div w:id="946086803">
      <w:bodyDiv w:val="1"/>
      <w:marLeft w:val="0"/>
      <w:marRight w:val="0"/>
      <w:marTop w:val="0"/>
      <w:marBottom w:val="0"/>
      <w:divBdr>
        <w:top w:val="none" w:sz="0" w:space="0" w:color="auto"/>
        <w:left w:val="none" w:sz="0" w:space="0" w:color="auto"/>
        <w:bottom w:val="none" w:sz="0" w:space="0" w:color="auto"/>
        <w:right w:val="none" w:sz="0" w:space="0" w:color="auto"/>
      </w:divBdr>
    </w:div>
    <w:div w:id="1842772612">
      <w:bodyDiv w:val="1"/>
      <w:marLeft w:val="0"/>
      <w:marRight w:val="0"/>
      <w:marTop w:val="0"/>
      <w:marBottom w:val="0"/>
      <w:divBdr>
        <w:top w:val="none" w:sz="0" w:space="0" w:color="auto"/>
        <w:left w:val="none" w:sz="0" w:space="0" w:color="auto"/>
        <w:bottom w:val="none" w:sz="0" w:space="0" w:color="auto"/>
        <w:right w:val="none" w:sz="0" w:space="0" w:color="auto"/>
      </w:divBdr>
    </w:div>
    <w:div w:id="201572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ookmark://_PROPOSAL_&#8211;_BY" TargetMode="External"/><Relationship Id="rId13" Type="http://schemas.openxmlformats.org/officeDocument/2006/relationships/hyperlink" Target="mailto:regina.ingabire@portlandoregon.gov" TargetMode="External"/><Relationship Id="rId18" Type="http://schemas.openxmlformats.org/officeDocument/2006/relationships/header" Target="header3.xml"/><Relationship Id="rId26" Type="http://schemas.openxmlformats.org/officeDocument/2006/relationships/hyperlink" Target="mailto:regina.ingabire@portlandoregon.gov" TargetMode="External"/><Relationship Id="rId3" Type="http://schemas.openxmlformats.org/officeDocument/2006/relationships/settings" Target="settings.xml"/><Relationship Id="rId21" Type="http://schemas.openxmlformats.org/officeDocument/2006/relationships/hyperlink" Target="mailto:regina.ingabire@portlandoregon.gov" TargetMode="External"/><Relationship Id="rId7" Type="http://schemas.openxmlformats.org/officeDocument/2006/relationships/image" Target="media/image1.emf"/><Relationship Id="rId12" Type="http://schemas.openxmlformats.org/officeDocument/2006/relationships/hyperlink" Target="mailto:Regina%20Ingabire@portlandoregon.gov"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gina.ingabire@portlandoregon.gov" TargetMode="External"/><Relationship Id="rId20" Type="http://schemas.openxmlformats.org/officeDocument/2006/relationships/header" Target="header4.xml"/><Relationship Id="rId29" Type="http://schemas.openxmlformats.org/officeDocument/2006/relationships/footer" Target="footer4.xml"/><Relationship Id="R3199f43cfd1f47ff"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2078193968?pwd=MmkzWEhJd3M4UjBxeUVDZFFMdnk0dz09" TargetMode="Externa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yperlink" Target="https://us02web.zoom.us/j/81882831993?pwd=aGhpcldqVUEwblh1TjREbHlsOTFyQT09"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gina.ingabire@portlandoregon.gov"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7D672E-13D1-4B09-A908-28EFC4A238E8}"/>
      </w:docPartPr>
      <w:docPartBody>
        <w:p w:rsidR="00CC64F4" w:rsidRDefault="00D55AA4">
          <w:r w:rsidRPr="00C35B66">
            <w:rPr>
              <w:rStyle w:val="PlaceholderText"/>
            </w:rPr>
            <w:t>Click or tap here to enter text.</w:t>
          </w:r>
        </w:p>
      </w:docPartBody>
    </w:docPart>
    <w:docPart>
      <w:docPartPr>
        <w:name w:val="F3040CFD01A4476ABEDC96B3C41F9119"/>
        <w:category>
          <w:name w:val="General"/>
          <w:gallery w:val="placeholder"/>
        </w:category>
        <w:types>
          <w:type w:val="bbPlcHdr"/>
        </w:types>
        <w:behaviors>
          <w:behavior w:val="content"/>
        </w:behaviors>
        <w:guid w:val="{27924504-8F46-4030-BE02-CF5BEAA0C46F}"/>
      </w:docPartPr>
      <w:docPartBody>
        <w:p w:rsidR="00CC64F4" w:rsidRDefault="00CC64F4" w:rsidP="00CC64F4">
          <w:pPr>
            <w:pStyle w:val="F3040CFD01A4476ABEDC96B3C41F91191"/>
          </w:pPr>
          <w:r w:rsidRPr="00C35B66">
            <w:rPr>
              <w:rStyle w:val="PlaceholderText"/>
            </w:rPr>
            <w:t>Click or tap here to enter text.</w:t>
          </w:r>
        </w:p>
      </w:docPartBody>
    </w:docPart>
    <w:docPart>
      <w:docPartPr>
        <w:name w:val="92F946F9EE884A39BF1ED0ACBB3B756C"/>
        <w:category>
          <w:name w:val="General"/>
          <w:gallery w:val="placeholder"/>
        </w:category>
        <w:types>
          <w:type w:val="bbPlcHdr"/>
        </w:types>
        <w:behaviors>
          <w:behavior w:val="content"/>
        </w:behaviors>
        <w:guid w:val="{24D6BD03-2F5D-4D8D-8DB7-108E98BC4E3D}"/>
      </w:docPartPr>
      <w:docPartBody>
        <w:p w:rsidR="00CC64F4" w:rsidRDefault="00CC64F4" w:rsidP="00CC64F4">
          <w:pPr>
            <w:pStyle w:val="92F946F9EE884A39BF1ED0ACBB3B756C1"/>
          </w:pPr>
          <w:r w:rsidRPr="00C35B66">
            <w:rPr>
              <w:rStyle w:val="PlaceholderText"/>
            </w:rPr>
            <w:t>Click or tap here to enter text.</w:t>
          </w:r>
        </w:p>
      </w:docPartBody>
    </w:docPart>
    <w:docPart>
      <w:docPartPr>
        <w:name w:val="2126EBCA9BFA4DF894F35A5C3355E9F6"/>
        <w:category>
          <w:name w:val="General"/>
          <w:gallery w:val="placeholder"/>
        </w:category>
        <w:types>
          <w:type w:val="bbPlcHdr"/>
        </w:types>
        <w:behaviors>
          <w:behavior w:val="content"/>
        </w:behaviors>
        <w:guid w:val="{44162FDF-6BEE-437B-A435-337ED5AE08A7}"/>
      </w:docPartPr>
      <w:docPartBody>
        <w:p w:rsidR="00CC64F4" w:rsidRDefault="00CC64F4" w:rsidP="00CC64F4">
          <w:pPr>
            <w:pStyle w:val="2126EBCA9BFA4DF894F35A5C3355E9F61"/>
          </w:pPr>
          <w:r w:rsidRPr="00C35B66">
            <w:rPr>
              <w:rStyle w:val="PlaceholderText"/>
            </w:rPr>
            <w:t>Click or tap here to enter text.</w:t>
          </w:r>
        </w:p>
      </w:docPartBody>
    </w:docPart>
    <w:docPart>
      <w:docPartPr>
        <w:name w:val="22722403E0D94F8A87F113520CDB7A98"/>
        <w:category>
          <w:name w:val="General"/>
          <w:gallery w:val="placeholder"/>
        </w:category>
        <w:types>
          <w:type w:val="bbPlcHdr"/>
        </w:types>
        <w:behaviors>
          <w:behavior w:val="content"/>
        </w:behaviors>
        <w:guid w:val="{CF4AD53E-205D-419B-9EA3-213BD58747E9}"/>
      </w:docPartPr>
      <w:docPartBody>
        <w:p w:rsidR="00CC64F4" w:rsidRDefault="00CC64F4" w:rsidP="00CC64F4">
          <w:pPr>
            <w:pStyle w:val="22722403E0D94F8A87F113520CDB7A981"/>
          </w:pPr>
          <w:r w:rsidRPr="00C35B66">
            <w:rPr>
              <w:rStyle w:val="PlaceholderText"/>
            </w:rPr>
            <w:t>Click or tap here to enter text.</w:t>
          </w:r>
        </w:p>
      </w:docPartBody>
    </w:docPart>
    <w:docPart>
      <w:docPartPr>
        <w:name w:val="BB6EF8FF45FD47B5AE051E921C0165D3"/>
        <w:category>
          <w:name w:val="General"/>
          <w:gallery w:val="placeholder"/>
        </w:category>
        <w:types>
          <w:type w:val="bbPlcHdr"/>
        </w:types>
        <w:behaviors>
          <w:behavior w:val="content"/>
        </w:behaviors>
        <w:guid w:val="{167BB81C-ED33-481A-A8B0-509CEE9418F0}"/>
      </w:docPartPr>
      <w:docPartBody>
        <w:p w:rsidR="00CC64F4" w:rsidRDefault="00CC64F4" w:rsidP="00CC64F4">
          <w:pPr>
            <w:pStyle w:val="BB6EF8FF45FD47B5AE051E921C0165D31"/>
          </w:pPr>
          <w:r w:rsidRPr="00C35B66">
            <w:rPr>
              <w:rStyle w:val="PlaceholderText"/>
            </w:rPr>
            <w:t>Click or tap here to enter text.</w:t>
          </w:r>
        </w:p>
      </w:docPartBody>
    </w:docPart>
    <w:docPart>
      <w:docPartPr>
        <w:name w:val="9510F822DEE1486AAFD991C8A5A84850"/>
        <w:category>
          <w:name w:val="General"/>
          <w:gallery w:val="placeholder"/>
        </w:category>
        <w:types>
          <w:type w:val="bbPlcHdr"/>
        </w:types>
        <w:behaviors>
          <w:behavior w:val="content"/>
        </w:behaviors>
        <w:guid w:val="{111860EF-7CC2-4E97-8504-D6EB4D378451}"/>
      </w:docPartPr>
      <w:docPartBody>
        <w:p w:rsidR="00CC64F4" w:rsidRDefault="00CC64F4" w:rsidP="00CC64F4">
          <w:pPr>
            <w:pStyle w:val="9510F822DEE1486AAFD991C8A5A848501"/>
          </w:pPr>
          <w:r w:rsidRPr="00C35B66">
            <w:rPr>
              <w:rStyle w:val="PlaceholderText"/>
            </w:rPr>
            <w:t>Click or tap here to enter text.</w:t>
          </w:r>
        </w:p>
      </w:docPartBody>
    </w:docPart>
    <w:docPart>
      <w:docPartPr>
        <w:name w:val="8A81FF4BDD854A3599126EE043FD5CD5"/>
        <w:category>
          <w:name w:val="General"/>
          <w:gallery w:val="placeholder"/>
        </w:category>
        <w:types>
          <w:type w:val="bbPlcHdr"/>
        </w:types>
        <w:behaviors>
          <w:behavior w:val="content"/>
        </w:behaviors>
        <w:guid w:val="{990E051A-8986-498C-B639-425E753DF5A6}"/>
      </w:docPartPr>
      <w:docPartBody>
        <w:p w:rsidR="00CC64F4" w:rsidRDefault="00CC64F4" w:rsidP="00CC64F4">
          <w:pPr>
            <w:pStyle w:val="8A81FF4BDD854A3599126EE043FD5CD51"/>
          </w:pPr>
          <w:r w:rsidRPr="00C35B66">
            <w:rPr>
              <w:rStyle w:val="PlaceholderText"/>
            </w:rPr>
            <w:t>Click or tap here to enter text.</w:t>
          </w:r>
        </w:p>
      </w:docPartBody>
    </w:docPart>
    <w:docPart>
      <w:docPartPr>
        <w:name w:val="B2D5DD35DA0F47BE97FD28BB04A23DA7"/>
        <w:category>
          <w:name w:val="General"/>
          <w:gallery w:val="placeholder"/>
        </w:category>
        <w:types>
          <w:type w:val="bbPlcHdr"/>
        </w:types>
        <w:behaviors>
          <w:behavior w:val="content"/>
        </w:behaviors>
        <w:guid w:val="{AD7AEEC7-7221-4617-96F7-C66F224DE571}"/>
      </w:docPartPr>
      <w:docPartBody>
        <w:p w:rsidR="00CC64F4" w:rsidRDefault="00CC64F4" w:rsidP="00CC64F4">
          <w:pPr>
            <w:pStyle w:val="B2D5DD35DA0F47BE97FD28BB04A23DA71"/>
          </w:pPr>
          <w:r w:rsidRPr="00C35B66">
            <w:rPr>
              <w:rStyle w:val="PlaceholderText"/>
            </w:rPr>
            <w:t>Click or tap here to enter text.</w:t>
          </w:r>
        </w:p>
      </w:docPartBody>
    </w:docPart>
    <w:docPart>
      <w:docPartPr>
        <w:name w:val="403EA56526DD4B5387316139E3C6763B"/>
        <w:category>
          <w:name w:val="General"/>
          <w:gallery w:val="placeholder"/>
        </w:category>
        <w:types>
          <w:type w:val="bbPlcHdr"/>
        </w:types>
        <w:behaviors>
          <w:behavior w:val="content"/>
        </w:behaviors>
        <w:guid w:val="{A6A87701-E8CE-4E41-AC09-E330B55894A6}"/>
      </w:docPartPr>
      <w:docPartBody>
        <w:p w:rsidR="00CC64F4" w:rsidRDefault="00CC64F4" w:rsidP="00CC64F4">
          <w:pPr>
            <w:pStyle w:val="403EA56526DD4B5387316139E3C6763B1"/>
          </w:pPr>
          <w:r w:rsidRPr="00C35B66">
            <w:rPr>
              <w:rStyle w:val="PlaceholderText"/>
            </w:rPr>
            <w:t>Click or tap here to enter text.</w:t>
          </w:r>
        </w:p>
      </w:docPartBody>
    </w:docPart>
    <w:docPart>
      <w:docPartPr>
        <w:name w:val="BFBDDDEBCAD842AAAADA772947825091"/>
        <w:category>
          <w:name w:val="General"/>
          <w:gallery w:val="placeholder"/>
        </w:category>
        <w:types>
          <w:type w:val="bbPlcHdr"/>
        </w:types>
        <w:behaviors>
          <w:behavior w:val="content"/>
        </w:behaviors>
        <w:guid w:val="{4910A992-9640-4E7C-A1CC-D05EC81AC739}"/>
      </w:docPartPr>
      <w:docPartBody>
        <w:p w:rsidR="00CC64F4" w:rsidRDefault="00CC64F4" w:rsidP="00CC64F4">
          <w:pPr>
            <w:pStyle w:val="BFBDDDEBCAD842AAAADA7729478250911"/>
          </w:pPr>
          <w:r w:rsidRPr="00C35B66">
            <w:rPr>
              <w:rStyle w:val="PlaceholderText"/>
            </w:rPr>
            <w:t>Click or tap here to enter text.</w:t>
          </w:r>
        </w:p>
      </w:docPartBody>
    </w:docPart>
    <w:docPart>
      <w:docPartPr>
        <w:name w:val="3341D044F1C149B08F20ADFEBB08217E"/>
        <w:category>
          <w:name w:val="General"/>
          <w:gallery w:val="placeholder"/>
        </w:category>
        <w:types>
          <w:type w:val="bbPlcHdr"/>
        </w:types>
        <w:behaviors>
          <w:behavior w:val="content"/>
        </w:behaviors>
        <w:guid w:val="{AD0E5E91-DBF2-4FAA-97D4-25FEE425D714}"/>
      </w:docPartPr>
      <w:docPartBody>
        <w:p w:rsidR="00CC64F4" w:rsidRDefault="00CC64F4" w:rsidP="00CC64F4">
          <w:pPr>
            <w:pStyle w:val="3341D044F1C149B08F20ADFEBB08217E1"/>
          </w:pPr>
          <w:r w:rsidRPr="00C35B66">
            <w:rPr>
              <w:rStyle w:val="PlaceholderText"/>
            </w:rPr>
            <w:t>Click or tap here to enter text.</w:t>
          </w:r>
        </w:p>
      </w:docPartBody>
    </w:docPart>
    <w:docPart>
      <w:docPartPr>
        <w:name w:val="F7B559F13AF54AD5B5C2DFC5D67D65A7"/>
        <w:category>
          <w:name w:val="General"/>
          <w:gallery w:val="placeholder"/>
        </w:category>
        <w:types>
          <w:type w:val="bbPlcHdr"/>
        </w:types>
        <w:behaviors>
          <w:behavior w:val="content"/>
        </w:behaviors>
        <w:guid w:val="{021AE4AB-8848-499A-8006-E1E2DE5122A3}"/>
      </w:docPartPr>
      <w:docPartBody>
        <w:p w:rsidR="00CC64F4" w:rsidRDefault="00CC64F4" w:rsidP="00CC64F4">
          <w:pPr>
            <w:pStyle w:val="F7B559F13AF54AD5B5C2DFC5D67D65A71"/>
          </w:pPr>
          <w:r w:rsidRPr="00C35B66">
            <w:rPr>
              <w:rStyle w:val="PlaceholderText"/>
            </w:rPr>
            <w:t>Click or tap here to enter text.</w:t>
          </w:r>
        </w:p>
      </w:docPartBody>
    </w:docPart>
    <w:docPart>
      <w:docPartPr>
        <w:name w:val="C4010655F62B42B1961D227A3F50746E"/>
        <w:category>
          <w:name w:val="General"/>
          <w:gallery w:val="placeholder"/>
        </w:category>
        <w:types>
          <w:type w:val="bbPlcHdr"/>
        </w:types>
        <w:behaviors>
          <w:behavior w:val="content"/>
        </w:behaviors>
        <w:guid w:val="{9BCAEDBB-8189-4761-9DCA-DE962E2D6B8C}"/>
      </w:docPartPr>
      <w:docPartBody>
        <w:p w:rsidR="00CC64F4" w:rsidRDefault="00CC64F4" w:rsidP="00CC64F4">
          <w:pPr>
            <w:pStyle w:val="C4010655F62B42B1961D227A3F50746E1"/>
          </w:pPr>
          <w:r w:rsidRPr="00C35B66">
            <w:rPr>
              <w:rStyle w:val="PlaceholderText"/>
            </w:rPr>
            <w:t>Click or tap here to enter text.</w:t>
          </w:r>
        </w:p>
      </w:docPartBody>
    </w:docPart>
    <w:docPart>
      <w:docPartPr>
        <w:name w:val="571D9E86C57F483CB3F74769832213BB"/>
        <w:category>
          <w:name w:val="General"/>
          <w:gallery w:val="placeholder"/>
        </w:category>
        <w:types>
          <w:type w:val="bbPlcHdr"/>
        </w:types>
        <w:behaviors>
          <w:behavior w:val="content"/>
        </w:behaviors>
        <w:guid w:val="{610BDABE-D5A6-448D-9D3F-CD1BB8C24595}"/>
      </w:docPartPr>
      <w:docPartBody>
        <w:p w:rsidR="00CC64F4" w:rsidRDefault="00CC64F4" w:rsidP="00CC64F4">
          <w:pPr>
            <w:pStyle w:val="571D9E86C57F483CB3F74769832213BB1"/>
          </w:pPr>
          <w:r w:rsidRPr="00C35B66">
            <w:rPr>
              <w:rStyle w:val="PlaceholderText"/>
            </w:rPr>
            <w:t>Click or tap here to enter text.</w:t>
          </w:r>
        </w:p>
      </w:docPartBody>
    </w:docPart>
    <w:docPart>
      <w:docPartPr>
        <w:name w:val="D296245DF7F44D1F946A484A08FCE34C"/>
        <w:category>
          <w:name w:val="General"/>
          <w:gallery w:val="placeholder"/>
        </w:category>
        <w:types>
          <w:type w:val="bbPlcHdr"/>
        </w:types>
        <w:behaviors>
          <w:behavior w:val="content"/>
        </w:behaviors>
        <w:guid w:val="{2468FF03-7BF5-4415-B68E-5886C91BB54F}"/>
      </w:docPartPr>
      <w:docPartBody>
        <w:p w:rsidR="00CC64F4" w:rsidRDefault="00CC64F4" w:rsidP="00CC64F4">
          <w:pPr>
            <w:pStyle w:val="D296245DF7F44D1F946A484A08FCE34C1"/>
          </w:pPr>
          <w:r w:rsidRPr="00C35B66">
            <w:rPr>
              <w:rStyle w:val="PlaceholderText"/>
            </w:rPr>
            <w:t>Click or tap here to enter text.</w:t>
          </w:r>
        </w:p>
      </w:docPartBody>
    </w:docPart>
    <w:docPart>
      <w:docPartPr>
        <w:name w:val="0E69E78C81BD431AAE847F3BA177F2F0"/>
        <w:category>
          <w:name w:val="General"/>
          <w:gallery w:val="placeholder"/>
        </w:category>
        <w:types>
          <w:type w:val="bbPlcHdr"/>
        </w:types>
        <w:behaviors>
          <w:behavior w:val="content"/>
        </w:behaviors>
        <w:guid w:val="{FEC76EB2-1442-4970-AF98-0DE5B000A35A}"/>
      </w:docPartPr>
      <w:docPartBody>
        <w:p w:rsidR="00CC64F4" w:rsidRDefault="00CC64F4" w:rsidP="00CC64F4">
          <w:pPr>
            <w:pStyle w:val="0E69E78C81BD431AAE847F3BA177F2F01"/>
          </w:pPr>
          <w:r w:rsidRPr="00C35B66">
            <w:rPr>
              <w:rStyle w:val="PlaceholderText"/>
            </w:rPr>
            <w:t>Click or tap here to enter text.</w:t>
          </w:r>
        </w:p>
      </w:docPartBody>
    </w:docPart>
    <w:docPart>
      <w:docPartPr>
        <w:name w:val="E32605821870455E83958236288B921A"/>
        <w:category>
          <w:name w:val="General"/>
          <w:gallery w:val="placeholder"/>
        </w:category>
        <w:types>
          <w:type w:val="bbPlcHdr"/>
        </w:types>
        <w:behaviors>
          <w:behavior w:val="content"/>
        </w:behaviors>
        <w:guid w:val="{EDAD7AA9-8359-4EDA-BF5B-7CBA76357D03}"/>
      </w:docPartPr>
      <w:docPartBody>
        <w:p w:rsidR="00CC64F4" w:rsidRDefault="00CC64F4" w:rsidP="00CC64F4">
          <w:pPr>
            <w:pStyle w:val="E32605821870455E83958236288B921A1"/>
          </w:pPr>
          <w:r w:rsidRPr="00C35B66">
            <w:rPr>
              <w:rStyle w:val="PlaceholderText"/>
            </w:rPr>
            <w:t>Click or tap here to enter text.</w:t>
          </w:r>
        </w:p>
      </w:docPartBody>
    </w:docPart>
    <w:docPart>
      <w:docPartPr>
        <w:name w:val="08D9518424804D9F92461AAC53BB505C"/>
        <w:category>
          <w:name w:val="General"/>
          <w:gallery w:val="placeholder"/>
        </w:category>
        <w:types>
          <w:type w:val="bbPlcHdr"/>
        </w:types>
        <w:behaviors>
          <w:behavior w:val="content"/>
        </w:behaviors>
        <w:guid w:val="{A9C4588A-10C4-4739-8782-52DC677F3B8A}"/>
      </w:docPartPr>
      <w:docPartBody>
        <w:p w:rsidR="00CC64F4" w:rsidRDefault="00CC64F4" w:rsidP="00CC64F4">
          <w:pPr>
            <w:pStyle w:val="08D9518424804D9F92461AAC53BB505C1"/>
          </w:pPr>
          <w:r w:rsidRPr="00C35B66">
            <w:rPr>
              <w:rStyle w:val="PlaceholderText"/>
            </w:rPr>
            <w:t>Click or tap here to enter text.</w:t>
          </w:r>
        </w:p>
      </w:docPartBody>
    </w:docPart>
    <w:docPart>
      <w:docPartPr>
        <w:name w:val="5839C3ADAE81469789F5F01A7ED0F1E2"/>
        <w:category>
          <w:name w:val="General"/>
          <w:gallery w:val="placeholder"/>
        </w:category>
        <w:types>
          <w:type w:val="bbPlcHdr"/>
        </w:types>
        <w:behaviors>
          <w:behavior w:val="content"/>
        </w:behaviors>
        <w:guid w:val="{2902894A-729F-415C-8AE6-08F735B704F3}"/>
      </w:docPartPr>
      <w:docPartBody>
        <w:p w:rsidR="00CC64F4" w:rsidRDefault="00CC64F4" w:rsidP="00CC64F4">
          <w:pPr>
            <w:pStyle w:val="5839C3ADAE81469789F5F01A7ED0F1E21"/>
          </w:pPr>
          <w:r w:rsidRPr="00C35B66">
            <w:rPr>
              <w:rStyle w:val="PlaceholderText"/>
            </w:rPr>
            <w:t>Click or tap here to enter text.</w:t>
          </w:r>
        </w:p>
      </w:docPartBody>
    </w:docPart>
    <w:docPart>
      <w:docPartPr>
        <w:name w:val="7F3B1AF96DAC4698970F4F71DA92CBD3"/>
        <w:category>
          <w:name w:val="General"/>
          <w:gallery w:val="placeholder"/>
        </w:category>
        <w:types>
          <w:type w:val="bbPlcHdr"/>
        </w:types>
        <w:behaviors>
          <w:behavior w:val="content"/>
        </w:behaviors>
        <w:guid w:val="{CE406FBB-924D-44BB-815B-BFF68C67B0E8}"/>
      </w:docPartPr>
      <w:docPartBody>
        <w:p w:rsidR="00CC64F4" w:rsidRDefault="00CC64F4" w:rsidP="00CC64F4">
          <w:pPr>
            <w:pStyle w:val="7F3B1AF96DAC4698970F4F71DA92CBD31"/>
          </w:pPr>
          <w:r w:rsidRPr="00C35B66">
            <w:rPr>
              <w:rStyle w:val="PlaceholderText"/>
            </w:rPr>
            <w:t>Click or tap here to enter text.</w:t>
          </w:r>
        </w:p>
      </w:docPartBody>
    </w:docPart>
    <w:docPart>
      <w:docPartPr>
        <w:name w:val="08435A0832374E72B739F74A5A6D8505"/>
        <w:category>
          <w:name w:val="General"/>
          <w:gallery w:val="placeholder"/>
        </w:category>
        <w:types>
          <w:type w:val="bbPlcHdr"/>
        </w:types>
        <w:behaviors>
          <w:behavior w:val="content"/>
        </w:behaviors>
        <w:guid w:val="{6F58F51C-6032-417F-A747-8E98BE0CB449}"/>
      </w:docPartPr>
      <w:docPartBody>
        <w:p w:rsidR="00CC64F4" w:rsidRDefault="00CC64F4" w:rsidP="00CC64F4">
          <w:pPr>
            <w:pStyle w:val="08435A0832374E72B739F74A5A6D85051"/>
          </w:pPr>
          <w:r w:rsidRPr="00C35B66">
            <w:rPr>
              <w:rStyle w:val="PlaceholderText"/>
            </w:rPr>
            <w:t>Click or tap here to enter text.</w:t>
          </w:r>
        </w:p>
      </w:docPartBody>
    </w:docPart>
    <w:docPart>
      <w:docPartPr>
        <w:name w:val="7F301A5476B84B11961A31AD95BD1EFB"/>
        <w:category>
          <w:name w:val="General"/>
          <w:gallery w:val="placeholder"/>
        </w:category>
        <w:types>
          <w:type w:val="bbPlcHdr"/>
        </w:types>
        <w:behaviors>
          <w:behavior w:val="content"/>
        </w:behaviors>
        <w:guid w:val="{E7A68C68-78EA-46A9-8EEF-8149B21E7AF1}"/>
      </w:docPartPr>
      <w:docPartBody>
        <w:p w:rsidR="00CC64F4" w:rsidRDefault="00CC64F4" w:rsidP="00CC64F4">
          <w:pPr>
            <w:pStyle w:val="7F301A5476B84B11961A31AD95BD1EFB1"/>
          </w:pPr>
          <w:r w:rsidRPr="00C35B66">
            <w:rPr>
              <w:rStyle w:val="PlaceholderText"/>
            </w:rPr>
            <w:t>Click or tap here to enter text.</w:t>
          </w:r>
        </w:p>
      </w:docPartBody>
    </w:docPart>
    <w:docPart>
      <w:docPartPr>
        <w:name w:val="0A1EA2C76C3549C485610FADF99A86F8"/>
        <w:category>
          <w:name w:val="General"/>
          <w:gallery w:val="placeholder"/>
        </w:category>
        <w:types>
          <w:type w:val="bbPlcHdr"/>
        </w:types>
        <w:behaviors>
          <w:behavior w:val="content"/>
        </w:behaviors>
        <w:guid w:val="{1C6ED111-855A-404C-B9C8-3266C010F2FB}"/>
      </w:docPartPr>
      <w:docPartBody>
        <w:p w:rsidR="00CC64F4" w:rsidRDefault="00CC64F4" w:rsidP="00CC64F4">
          <w:pPr>
            <w:pStyle w:val="0A1EA2C76C3549C485610FADF99A86F81"/>
          </w:pPr>
          <w:r w:rsidRPr="00C35B66">
            <w:rPr>
              <w:rStyle w:val="PlaceholderText"/>
            </w:rPr>
            <w:t>Click or tap here to enter text.</w:t>
          </w:r>
        </w:p>
      </w:docPartBody>
    </w:docPart>
    <w:docPart>
      <w:docPartPr>
        <w:name w:val="1A8727897D0044168AF170E86422915B"/>
        <w:category>
          <w:name w:val="General"/>
          <w:gallery w:val="placeholder"/>
        </w:category>
        <w:types>
          <w:type w:val="bbPlcHdr"/>
        </w:types>
        <w:behaviors>
          <w:behavior w:val="content"/>
        </w:behaviors>
        <w:guid w:val="{5D87E532-8634-4784-A334-D2C90E631F5A}"/>
      </w:docPartPr>
      <w:docPartBody>
        <w:p w:rsidR="00CC64F4" w:rsidRDefault="00CC64F4" w:rsidP="00CC64F4">
          <w:pPr>
            <w:pStyle w:val="1A8727897D0044168AF170E86422915B1"/>
          </w:pPr>
          <w:r w:rsidRPr="00C35B66">
            <w:rPr>
              <w:rStyle w:val="PlaceholderText"/>
            </w:rPr>
            <w:t>Click or tap here to enter text.</w:t>
          </w:r>
        </w:p>
      </w:docPartBody>
    </w:docPart>
    <w:docPart>
      <w:docPartPr>
        <w:name w:val="7683C5641DDC460AB87F31E130EC0289"/>
        <w:category>
          <w:name w:val="General"/>
          <w:gallery w:val="placeholder"/>
        </w:category>
        <w:types>
          <w:type w:val="bbPlcHdr"/>
        </w:types>
        <w:behaviors>
          <w:behavior w:val="content"/>
        </w:behaviors>
        <w:guid w:val="{2E887712-7630-4EF6-A5F8-111C8D22A237}"/>
      </w:docPartPr>
      <w:docPartBody>
        <w:p w:rsidR="00CC64F4" w:rsidRDefault="00CC64F4" w:rsidP="00CC64F4">
          <w:pPr>
            <w:pStyle w:val="7683C5641DDC460AB87F31E130EC02891"/>
          </w:pPr>
          <w:r w:rsidRPr="00C35B66">
            <w:rPr>
              <w:rStyle w:val="PlaceholderText"/>
            </w:rPr>
            <w:t>Click or tap here to enter text.</w:t>
          </w:r>
        </w:p>
      </w:docPartBody>
    </w:docPart>
    <w:docPart>
      <w:docPartPr>
        <w:name w:val="2FA8A3B4FECC44B69FAF660BA6C9C792"/>
        <w:category>
          <w:name w:val="General"/>
          <w:gallery w:val="placeholder"/>
        </w:category>
        <w:types>
          <w:type w:val="bbPlcHdr"/>
        </w:types>
        <w:behaviors>
          <w:behavior w:val="content"/>
        </w:behaviors>
        <w:guid w:val="{99325EB1-4372-47A4-8721-9B3D77A50585}"/>
      </w:docPartPr>
      <w:docPartBody>
        <w:p w:rsidR="00CC64F4" w:rsidRDefault="00CC64F4" w:rsidP="00CC64F4">
          <w:pPr>
            <w:pStyle w:val="2FA8A3B4FECC44B69FAF660BA6C9C7921"/>
          </w:pPr>
          <w:r w:rsidRPr="00C35B66">
            <w:rPr>
              <w:rStyle w:val="PlaceholderText"/>
            </w:rPr>
            <w:t>Click or tap here to enter text.</w:t>
          </w:r>
        </w:p>
      </w:docPartBody>
    </w:docPart>
    <w:docPart>
      <w:docPartPr>
        <w:name w:val="84409EAA75314238B2CD7CD7AB5AED27"/>
        <w:category>
          <w:name w:val="General"/>
          <w:gallery w:val="placeholder"/>
        </w:category>
        <w:types>
          <w:type w:val="bbPlcHdr"/>
        </w:types>
        <w:behaviors>
          <w:behavior w:val="content"/>
        </w:behaviors>
        <w:guid w:val="{78494A07-FF1D-4CD3-B2C5-3D7D8F35BB44}"/>
      </w:docPartPr>
      <w:docPartBody>
        <w:p w:rsidR="00CC64F4" w:rsidRDefault="00CC64F4" w:rsidP="00CC64F4">
          <w:pPr>
            <w:pStyle w:val="84409EAA75314238B2CD7CD7AB5AED271"/>
          </w:pPr>
          <w:r w:rsidRPr="00C35B66">
            <w:rPr>
              <w:rStyle w:val="PlaceholderText"/>
            </w:rPr>
            <w:t>Click or tap here to enter text.</w:t>
          </w:r>
        </w:p>
      </w:docPartBody>
    </w:docPart>
    <w:docPart>
      <w:docPartPr>
        <w:name w:val="58F48296AF644D78B50BFE6AA2B6DAF7"/>
        <w:category>
          <w:name w:val="General"/>
          <w:gallery w:val="placeholder"/>
        </w:category>
        <w:types>
          <w:type w:val="bbPlcHdr"/>
        </w:types>
        <w:behaviors>
          <w:behavior w:val="content"/>
        </w:behaviors>
        <w:guid w:val="{67B82D59-A1A8-4A3C-A0F4-6B1807BCAAC8}"/>
      </w:docPartPr>
      <w:docPartBody>
        <w:p w:rsidR="00CC64F4" w:rsidRDefault="00CC64F4" w:rsidP="00CC64F4">
          <w:pPr>
            <w:pStyle w:val="58F48296AF644D78B50BFE6AA2B6DAF71"/>
          </w:pPr>
          <w:r w:rsidRPr="00C35B66">
            <w:rPr>
              <w:rStyle w:val="PlaceholderText"/>
            </w:rPr>
            <w:t>Click or tap here to enter text.</w:t>
          </w:r>
        </w:p>
      </w:docPartBody>
    </w:docPart>
    <w:docPart>
      <w:docPartPr>
        <w:name w:val="FFF617B62C1B4CFB8EDFCC2DF5B25CFD"/>
        <w:category>
          <w:name w:val="General"/>
          <w:gallery w:val="placeholder"/>
        </w:category>
        <w:types>
          <w:type w:val="bbPlcHdr"/>
        </w:types>
        <w:behaviors>
          <w:behavior w:val="content"/>
        </w:behaviors>
        <w:guid w:val="{5517BB83-7F11-4CAA-9082-B53371F7A196}"/>
      </w:docPartPr>
      <w:docPartBody>
        <w:p w:rsidR="00CC64F4" w:rsidRDefault="00CC64F4" w:rsidP="00CC64F4">
          <w:pPr>
            <w:pStyle w:val="FFF617B62C1B4CFB8EDFCC2DF5B25CFD1"/>
          </w:pPr>
          <w:r w:rsidRPr="00C35B66">
            <w:rPr>
              <w:rStyle w:val="PlaceholderText"/>
            </w:rPr>
            <w:t>Click or tap here to enter text.</w:t>
          </w:r>
        </w:p>
      </w:docPartBody>
    </w:docPart>
    <w:docPart>
      <w:docPartPr>
        <w:name w:val="672CD2BAD9C94A00AFD9B23843089348"/>
        <w:category>
          <w:name w:val="General"/>
          <w:gallery w:val="placeholder"/>
        </w:category>
        <w:types>
          <w:type w:val="bbPlcHdr"/>
        </w:types>
        <w:behaviors>
          <w:behavior w:val="content"/>
        </w:behaviors>
        <w:guid w:val="{9E111EAC-7E01-49A8-9A45-28882DF9FF63}"/>
      </w:docPartPr>
      <w:docPartBody>
        <w:p w:rsidR="00CC64F4" w:rsidRDefault="00CC64F4" w:rsidP="00CC64F4">
          <w:pPr>
            <w:pStyle w:val="672CD2BAD9C94A00AFD9B238430893481"/>
          </w:pPr>
          <w:r w:rsidRPr="00C35B66">
            <w:rPr>
              <w:rStyle w:val="PlaceholderText"/>
            </w:rPr>
            <w:t>Click or tap here to enter text.</w:t>
          </w:r>
        </w:p>
      </w:docPartBody>
    </w:docPart>
    <w:docPart>
      <w:docPartPr>
        <w:name w:val="E9583743377A47AEB311E2FE19EC40CB"/>
        <w:category>
          <w:name w:val="General"/>
          <w:gallery w:val="placeholder"/>
        </w:category>
        <w:types>
          <w:type w:val="bbPlcHdr"/>
        </w:types>
        <w:behaviors>
          <w:behavior w:val="content"/>
        </w:behaviors>
        <w:guid w:val="{651C00C9-BDE2-44EF-A09A-2B8792EE187D}"/>
      </w:docPartPr>
      <w:docPartBody>
        <w:p w:rsidR="00000000" w:rsidRDefault="00CC64F4" w:rsidP="00CC64F4">
          <w:pPr>
            <w:pStyle w:val="E9583743377A47AEB311E2FE19EC40CB"/>
          </w:pPr>
          <w:r w:rsidRPr="00C35B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D OT Light">
    <w:panose1 w:val="02000000000000000000"/>
    <w:charset w:val="00"/>
    <w:family w:val="modern"/>
    <w:notTrueType/>
    <w:pitch w:val="variable"/>
    <w:sig w:usb0="800000AF" w:usb1="50002048" w:usb2="00000000" w:usb3="00000000" w:csb0="00000093"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BoldIt">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yriadPro-Semibold">
    <w:altName w:val="Calibri"/>
    <w:panose1 w:val="00000000000000000000"/>
    <w:charset w:val="4D"/>
    <w:family w:val="auto"/>
    <w:notTrueType/>
    <w:pitch w:val="default"/>
    <w:sig w:usb0="00000003" w:usb1="00000000" w:usb2="00000000" w:usb3="00000000" w:csb0="00000001" w:csb1="00000000"/>
  </w:font>
  <w:font w:name="MyriadPro-It">
    <w:altName w:val="Calibri"/>
    <w:panose1 w:val="00000000000000000000"/>
    <w:charset w:val="4D"/>
    <w:family w:val="auto"/>
    <w:notTrueType/>
    <w:pitch w:val="default"/>
    <w:sig w:usb0="00000003" w:usb1="00000000" w:usb2="00000000" w:usb3="00000000" w:csb0="00000001" w:csb1="00000000"/>
  </w:font>
  <w:font w:name="MyriadPro-Con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A4"/>
    <w:rsid w:val="000B479C"/>
    <w:rsid w:val="00CC64F4"/>
    <w:rsid w:val="00D5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4F4"/>
    <w:rPr>
      <w:color w:val="808080"/>
    </w:rPr>
  </w:style>
  <w:style w:type="paragraph" w:customStyle="1" w:styleId="F3040CFD01A4476ABEDC96B3C41F9119">
    <w:name w:val="F3040CFD01A4476ABEDC96B3C41F9119"/>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92F946F9EE884A39BF1ED0ACBB3B756C">
    <w:name w:val="92F946F9EE884A39BF1ED0ACBB3B756C"/>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2126EBCA9BFA4DF894F35A5C3355E9F6">
    <w:name w:val="2126EBCA9BFA4DF894F35A5C3355E9F6"/>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22722403E0D94F8A87F113520CDB7A98">
    <w:name w:val="22722403E0D94F8A87F113520CDB7A98"/>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BB6EF8FF45FD47B5AE051E921C0165D3">
    <w:name w:val="BB6EF8FF45FD47B5AE051E921C0165D3"/>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9510F822DEE1486AAFD991C8A5A84850">
    <w:name w:val="9510F822DEE1486AAFD991C8A5A84850"/>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8A81FF4BDD854A3599126EE043FD5CD5">
    <w:name w:val="8A81FF4BDD854A3599126EE043FD5CD5"/>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B2D5DD35DA0F47BE97FD28BB04A23DA7">
    <w:name w:val="B2D5DD35DA0F47BE97FD28BB04A23DA7"/>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403EA56526DD4B5387316139E3C6763B">
    <w:name w:val="403EA56526DD4B5387316139E3C6763B"/>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BFBDDDEBCAD842AAAADA772947825091">
    <w:name w:val="BFBDDDEBCAD842AAAADA77294782509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3341D044F1C149B08F20ADFEBB08217E">
    <w:name w:val="3341D044F1C149B08F20ADFEBB08217E"/>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F7B559F13AF54AD5B5C2DFC5D67D65A7">
    <w:name w:val="F7B559F13AF54AD5B5C2DFC5D67D65A7"/>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C4010655F62B42B1961D227A3F50746E">
    <w:name w:val="C4010655F62B42B1961D227A3F50746E"/>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571D9E86C57F483CB3F74769832213BB">
    <w:name w:val="571D9E86C57F483CB3F74769832213BB"/>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D296245DF7F44D1F946A484A08FCE34C">
    <w:name w:val="D296245DF7F44D1F946A484A08FCE34C"/>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E69E78C81BD431AAE847F3BA177F2F0">
    <w:name w:val="0E69E78C81BD431AAE847F3BA177F2F0"/>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E32605821870455E83958236288B921A">
    <w:name w:val="E32605821870455E83958236288B921A"/>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8D9518424804D9F92461AAC53BB505C">
    <w:name w:val="08D9518424804D9F92461AAC53BB505C"/>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5839C3ADAE81469789F5F01A7ED0F1E2">
    <w:name w:val="5839C3ADAE81469789F5F01A7ED0F1E2"/>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7F3B1AF96DAC4698970F4F71DA92CBD3">
    <w:name w:val="7F3B1AF96DAC4698970F4F71DA92CBD3"/>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8435A0832374E72B739F74A5A6D8505">
    <w:name w:val="08435A0832374E72B739F74A5A6D8505"/>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7F301A5476B84B11961A31AD95BD1EFB">
    <w:name w:val="7F301A5476B84B11961A31AD95BD1EFB"/>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A1EA2C76C3549C485610FADF99A86F8">
    <w:name w:val="0A1EA2C76C3549C485610FADF99A86F8"/>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1A8727897D0044168AF170E86422915B">
    <w:name w:val="1A8727897D0044168AF170E86422915B"/>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7683C5641DDC460AB87F31E130EC0289">
    <w:name w:val="7683C5641DDC460AB87F31E130EC0289"/>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2FA8A3B4FECC44B69FAF660BA6C9C792">
    <w:name w:val="2FA8A3B4FECC44B69FAF660BA6C9C792"/>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84409EAA75314238B2CD7CD7AB5AED27">
    <w:name w:val="84409EAA75314238B2CD7CD7AB5AED27"/>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58F48296AF644D78B50BFE6AA2B6DAF7">
    <w:name w:val="58F48296AF644D78B50BFE6AA2B6DAF7"/>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FFF617B62C1B4CFB8EDFCC2DF5B25CFD">
    <w:name w:val="FFF617B62C1B4CFB8EDFCC2DF5B25CFD"/>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672CD2BAD9C94A00AFD9B23843089348">
    <w:name w:val="672CD2BAD9C94A00AFD9B23843089348"/>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F3040CFD01A4476ABEDC96B3C41F91191">
    <w:name w:val="F3040CFD01A4476ABEDC96B3C41F9119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92F946F9EE884A39BF1ED0ACBB3B756C1">
    <w:name w:val="92F946F9EE884A39BF1ED0ACBB3B756C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2126EBCA9BFA4DF894F35A5C3355E9F61">
    <w:name w:val="2126EBCA9BFA4DF894F35A5C3355E9F6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22722403E0D94F8A87F113520CDB7A981">
    <w:name w:val="22722403E0D94F8A87F113520CDB7A98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BB6EF8FF45FD47B5AE051E921C0165D31">
    <w:name w:val="BB6EF8FF45FD47B5AE051E921C0165D3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9510F822DEE1486AAFD991C8A5A848501">
    <w:name w:val="9510F822DEE1486AAFD991C8A5A84850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8A81FF4BDD854A3599126EE043FD5CD51">
    <w:name w:val="8A81FF4BDD854A3599126EE043FD5CD5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B2D5DD35DA0F47BE97FD28BB04A23DA71">
    <w:name w:val="B2D5DD35DA0F47BE97FD28BB04A23DA7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403EA56526DD4B5387316139E3C6763B1">
    <w:name w:val="403EA56526DD4B5387316139E3C6763B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BFBDDDEBCAD842AAAADA7729478250911">
    <w:name w:val="BFBDDDEBCAD842AAAADA772947825091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3341D044F1C149B08F20ADFEBB08217E1">
    <w:name w:val="3341D044F1C149B08F20ADFEBB08217E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F7B559F13AF54AD5B5C2DFC5D67D65A71">
    <w:name w:val="F7B559F13AF54AD5B5C2DFC5D67D65A7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C4010655F62B42B1961D227A3F50746E1">
    <w:name w:val="C4010655F62B42B1961D227A3F50746E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571D9E86C57F483CB3F74769832213BB1">
    <w:name w:val="571D9E86C57F483CB3F74769832213BB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D296245DF7F44D1F946A484A08FCE34C1">
    <w:name w:val="D296245DF7F44D1F946A484A08FCE34C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E69E78C81BD431AAE847F3BA177F2F01">
    <w:name w:val="0E69E78C81BD431AAE847F3BA177F2F0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E32605821870455E83958236288B921A1">
    <w:name w:val="E32605821870455E83958236288B921A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8D9518424804D9F92461AAC53BB505C1">
    <w:name w:val="08D9518424804D9F92461AAC53BB505C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5839C3ADAE81469789F5F01A7ED0F1E21">
    <w:name w:val="5839C3ADAE81469789F5F01A7ED0F1E2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7F3B1AF96DAC4698970F4F71DA92CBD31">
    <w:name w:val="7F3B1AF96DAC4698970F4F71DA92CBD3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8435A0832374E72B739F74A5A6D85051">
    <w:name w:val="08435A0832374E72B739F74A5A6D8505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7F301A5476B84B11961A31AD95BD1EFB1">
    <w:name w:val="7F301A5476B84B11961A31AD95BD1EFB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A1EA2C76C3549C485610FADF99A86F81">
    <w:name w:val="0A1EA2C76C3549C485610FADF99A86F8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1A8727897D0044168AF170E86422915B1">
    <w:name w:val="1A8727897D0044168AF170E86422915B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7683C5641DDC460AB87F31E130EC02891">
    <w:name w:val="7683C5641DDC460AB87F31E130EC0289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2FA8A3B4FECC44B69FAF660BA6C9C7921">
    <w:name w:val="2FA8A3B4FECC44B69FAF660BA6C9C792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84409EAA75314238B2CD7CD7AB5AED271">
    <w:name w:val="84409EAA75314238B2CD7CD7AB5AED27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58F48296AF644D78B50BFE6AA2B6DAF71">
    <w:name w:val="58F48296AF644D78B50BFE6AA2B6DAF7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FFF617B62C1B4CFB8EDFCC2DF5B25CFD1">
    <w:name w:val="FFF617B62C1B4CFB8EDFCC2DF5B25CFD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672CD2BAD9C94A00AFD9B238430893481">
    <w:name w:val="672CD2BAD9C94A00AFD9B238430893481"/>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E9583743377A47AEB311E2FE19EC40CB">
    <w:name w:val="E9583743377A47AEB311E2FE19EC40CB"/>
    <w:rsid w:val="00CC64F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21</Pages>
  <Words>3860</Words>
  <Characters>22003</Characters>
  <Application>Microsoft Office Word</Application>
  <DocSecurity>0</DocSecurity>
  <Lines>183</Lines>
  <Paragraphs>51</Paragraphs>
  <ScaleCrop>false</ScaleCrop>
  <Company>Albertina Kerr Centers</Company>
  <LinksUpToDate>false</LinksUpToDate>
  <CharactersWithSpaces>25812</CharactersWithSpaces>
  <SharedDoc>false</SharedDoc>
  <HLinks>
    <vt:vector size="90" baseType="variant">
      <vt:variant>
        <vt:i4>1048699</vt:i4>
      </vt:variant>
      <vt:variant>
        <vt:i4>42</vt:i4>
      </vt:variant>
      <vt:variant>
        <vt:i4>0</vt:i4>
      </vt:variant>
      <vt:variant>
        <vt:i4>5</vt:i4>
      </vt:variant>
      <vt:variant>
        <vt:lpwstr>mailto:regina.ingabire@portlandoregon.gov</vt:lpwstr>
      </vt:variant>
      <vt:variant>
        <vt:lpwstr/>
      </vt:variant>
      <vt:variant>
        <vt:i4>1048699</vt:i4>
      </vt:variant>
      <vt:variant>
        <vt:i4>39</vt:i4>
      </vt:variant>
      <vt:variant>
        <vt:i4>0</vt:i4>
      </vt:variant>
      <vt:variant>
        <vt:i4>5</vt:i4>
      </vt:variant>
      <vt:variant>
        <vt:lpwstr>mailto:regina.ingabire@portlandoregon.gov</vt:lpwstr>
      </vt:variant>
      <vt:variant>
        <vt:lpwstr/>
      </vt:variant>
      <vt:variant>
        <vt:i4>1048699</vt:i4>
      </vt:variant>
      <vt:variant>
        <vt:i4>36</vt:i4>
      </vt:variant>
      <vt:variant>
        <vt:i4>0</vt:i4>
      </vt:variant>
      <vt:variant>
        <vt:i4>5</vt:i4>
      </vt:variant>
      <vt:variant>
        <vt:lpwstr>mailto:regina.ingabire@portlandoregon.gov</vt:lpwstr>
      </vt:variant>
      <vt:variant>
        <vt:lpwstr/>
      </vt:variant>
      <vt:variant>
        <vt:i4>1048699</vt:i4>
      </vt:variant>
      <vt:variant>
        <vt:i4>33</vt:i4>
      </vt:variant>
      <vt:variant>
        <vt:i4>0</vt:i4>
      </vt:variant>
      <vt:variant>
        <vt:i4>5</vt:i4>
      </vt:variant>
      <vt:variant>
        <vt:lpwstr>mailto:regina.ingabire@portlandoregon.gov</vt:lpwstr>
      </vt:variant>
      <vt:variant>
        <vt:lpwstr/>
      </vt:variant>
      <vt:variant>
        <vt:i4>2818121</vt:i4>
      </vt:variant>
      <vt:variant>
        <vt:i4>30</vt:i4>
      </vt:variant>
      <vt:variant>
        <vt:i4>0</vt:i4>
      </vt:variant>
      <vt:variant>
        <vt:i4>5</vt:i4>
      </vt:variant>
      <vt:variant>
        <vt:lpwstr>mailto:Regina%20Ingabire@portlandoregon.gov</vt:lpwstr>
      </vt:variant>
      <vt:variant>
        <vt:lpwstr/>
      </vt:variant>
      <vt:variant>
        <vt:i4>2228349</vt:i4>
      </vt:variant>
      <vt:variant>
        <vt:i4>27</vt:i4>
      </vt:variant>
      <vt:variant>
        <vt:i4>0</vt:i4>
      </vt:variant>
      <vt:variant>
        <vt:i4>5</vt:i4>
      </vt:variant>
      <vt:variant>
        <vt:lpwstr>https://us02web.zoom.us/j/82078193968?pwd=MmkzWEhJd3M4UjBxeUVDZFFMdnk0dz09</vt:lpwstr>
      </vt:variant>
      <vt:variant>
        <vt:lpwstr/>
      </vt:variant>
      <vt:variant>
        <vt:i4>2162810</vt:i4>
      </vt:variant>
      <vt:variant>
        <vt:i4>24</vt:i4>
      </vt:variant>
      <vt:variant>
        <vt:i4>0</vt:i4>
      </vt:variant>
      <vt:variant>
        <vt:i4>5</vt:i4>
      </vt:variant>
      <vt:variant>
        <vt:lpwstr>https://us02web.zoom.us/j/81882831993?pwd=aGhpcldqVUEwblh1TjREbHlsOTFyQT09</vt:lpwstr>
      </vt:variant>
      <vt:variant>
        <vt:lpwstr/>
      </vt:variant>
      <vt:variant>
        <vt:i4>1048699</vt:i4>
      </vt:variant>
      <vt:variant>
        <vt:i4>21</vt:i4>
      </vt:variant>
      <vt:variant>
        <vt:i4>0</vt:i4>
      </vt:variant>
      <vt:variant>
        <vt:i4>5</vt:i4>
      </vt:variant>
      <vt:variant>
        <vt:lpwstr>mailto:regina.ingabire@portlandoregon.gov</vt:lpwstr>
      </vt:variant>
      <vt:variant>
        <vt:lpwstr/>
      </vt:variant>
      <vt:variant>
        <vt:i4>540868719</vt:i4>
      </vt:variant>
      <vt:variant>
        <vt:i4>17</vt:i4>
      </vt:variant>
      <vt:variant>
        <vt:i4>0</vt:i4>
      </vt:variant>
      <vt:variant>
        <vt:i4>5</vt:i4>
      </vt:variant>
      <vt:variant>
        <vt:lpwstr>bookmark://_PROPOSAL_–_BY/</vt:lpwstr>
      </vt:variant>
      <vt:variant>
        <vt:lpwstr/>
      </vt:variant>
      <vt:variant>
        <vt:i4>6823987</vt:i4>
      </vt:variant>
      <vt:variant>
        <vt:i4>15</vt:i4>
      </vt:variant>
      <vt:variant>
        <vt:i4>0</vt:i4>
      </vt:variant>
      <vt:variant>
        <vt:i4>5</vt:i4>
      </vt:variant>
      <vt:variant>
        <vt:lpwstr/>
      </vt:variant>
      <vt:variant>
        <vt:lpwstr>_PROPOSAL_–_BY</vt:lpwstr>
      </vt:variant>
      <vt:variant>
        <vt:i4>6823987</vt:i4>
      </vt:variant>
      <vt:variant>
        <vt:i4>12</vt:i4>
      </vt:variant>
      <vt:variant>
        <vt:i4>0</vt:i4>
      </vt:variant>
      <vt:variant>
        <vt:i4>5</vt:i4>
      </vt:variant>
      <vt:variant>
        <vt:lpwstr/>
      </vt:variant>
      <vt:variant>
        <vt:lpwstr>_PROPOSAL_–_BY</vt:lpwstr>
      </vt:variant>
      <vt:variant>
        <vt:i4>458774</vt:i4>
      </vt:variant>
      <vt:variant>
        <vt:i4>9</vt:i4>
      </vt:variant>
      <vt:variant>
        <vt:i4>0</vt:i4>
      </vt:variant>
      <vt:variant>
        <vt:i4>5</vt:i4>
      </vt:variant>
      <vt:variant>
        <vt:lpwstr/>
      </vt:variant>
      <vt:variant>
        <vt:lpwstr>_LETTER_OF_INTEREST_1</vt:lpwstr>
      </vt:variant>
      <vt:variant>
        <vt:i4>6823987</vt:i4>
      </vt:variant>
      <vt:variant>
        <vt:i4>6</vt:i4>
      </vt:variant>
      <vt:variant>
        <vt:i4>0</vt:i4>
      </vt:variant>
      <vt:variant>
        <vt:i4>5</vt:i4>
      </vt:variant>
      <vt:variant>
        <vt:lpwstr/>
      </vt:variant>
      <vt:variant>
        <vt:lpwstr>_PROPOSAL_–_BY</vt:lpwstr>
      </vt:variant>
      <vt:variant>
        <vt:i4>458774</vt:i4>
      </vt:variant>
      <vt:variant>
        <vt:i4>3</vt:i4>
      </vt:variant>
      <vt:variant>
        <vt:i4>0</vt:i4>
      </vt:variant>
      <vt:variant>
        <vt:i4>5</vt:i4>
      </vt:variant>
      <vt:variant>
        <vt:lpwstr/>
      </vt:variant>
      <vt:variant>
        <vt:lpwstr>_LETTER_OF_INTEREST_1</vt:lpwstr>
      </vt:variant>
      <vt:variant>
        <vt:i4>2752592</vt:i4>
      </vt:variant>
      <vt:variant>
        <vt:i4>0</vt:i4>
      </vt:variant>
      <vt:variant>
        <vt:i4>0</vt:i4>
      </vt:variant>
      <vt:variant>
        <vt:i4>5</vt:i4>
      </vt:variant>
      <vt:variant>
        <vt:lpwstr/>
      </vt:variant>
      <vt:variant>
        <vt:lpwstr>_SPONSORSHIP_APPLICATION_1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Georgia</dc:creator>
  <cp:keywords/>
  <cp:lastModifiedBy>West, Georgia</cp:lastModifiedBy>
  <cp:revision>167</cp:revision>
  <cp:lastPrinted>1900-01-01T08:00:00Z</cp:lastPrinted>
  <dcterms:created xsi:type="dcterms:W3CDTF">2022-05-31T20:55:00Z</dcterms:created>
  <dcterms:modified xsi:type="dcterms:W3CDTF">2022-06-06T20:07:00Z</dcterms:modified>
</cp:coreProperties>
</file>