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A732E" w14:textId="4E62019F" w:rsidR="00DD762C" w:rsidRDefault="00DD762C" w:rsidP="00FA3F95">
      <w:pPr>
        <w:pStyle w:val="Title"/>
        <w:rPr>
          <w:rFonts w:eastAsia="Times New Roman"/>
        </w:rPr>
      </w:pPr>
      <w:r w:rsidRPr="00DD762C">
        <w:rPr>
          <w:rFonts w:eastAsia="Times New Roman"/>
        </w:rPr>
        <w:t>Zoom Captioning Versus Live Captioning</w:t>
      </w:r>
      <w:r>
        <w:rPr>
          <w:rFonts w:eastAsia="Times New Roman"/>
        </w:rPr>
        <w:t>:</w:t>
      </w:r>
    </w:p>
    <w:p w14:paraId="55318E2A" w14:textId="77777777" w:rsidR="00DD762C" w:rsidRPr="00DD762C" w:rsidRDefault="00DD762C" w:rsidP="00DD762C">
      <w:pPr>
        <w:shd w:val="clear" w:color="auto" w:fill="FFFFFF"/>
        <w:textAlignment w:val="baseline"/>
        <w:rPr>
          <w:rFonts w:ascii="Calibri" w:eastAsia="Times New Roman" w:hAnsi="Calibri" w:cs="Calibri"/>
          <w:color w:val="000000"/>
        </w:rPr>
      </w:pPr>
    </w:p>
    <w:p w14:paraId="6927D505" w14:textId="1D3723B4" w:rsidR="00DD762C" w:rsidRPr="00DD762C" w:rsidRDefault="00DD762C" w:rsidP="00DD762C">
      <w:pPr>
        <w:rPr>
          <w:rFonts w:ascii="Times New Roman" w:eastAsia="Times New Roman" w:hAnsi="Times New Roman" w:cs="Times New Roman"/>
        </w:rPr>
      </w:pPr>
      <w:r w:rsidRPr="00DD762C">
        <w:rPr>
          <w:rFonts w:ascii="Calibri" w:eastAsia="Times New Roman" w:hAnsi="Calibri" w:cs="Calibri"/>
          <w:color w:val="000000"/>
        </w:rPr>
        <w:t>While Zoom auto captioning seems to do a moderately accurate job of captioning, it fails in the important area of proper names</w:t>
      </w:r>
      <w:r w:rsidRPr="00DD762C">
        <w:rPr>
          <w:rFonts w:ascii="Calibri" w:eastAsia="Times New Roman" w:hAnsi="Calibri" w:cs="Calibri"/>
          <w:color w:val="000000"/>
          <w:bdr w:val="none" w:sz="0" w:space="0" w:color="auto" w:frame="1"/>
          <w:shd w:val="clear" w:color="auto" w:fill="FFFFFF"/>
        </w:rPr>
        <w:t>,</w:t>
      </w:r>
      <w:r w:rsidRPr="00DD762C">
        <w:rPr>
          <w:rFonts w:ascii="Arial" w:eastAsia="Times New Roman" w:hAnsi="Arial" w:cs="Arial"/>
          <w:b/>
          <w:bCs/>
          <w:color w:val="000000"/>
          <w:bdr w:val="none" w:sz="0" w:space="0" w:color="auto" w:frame="1"/>
          <w:shd w:val="clear" w:color="auto" w:fill="FFFFFF"/>
        </w:rPr>
        <w:t> </w:t>
      </w:r>
      <w:r w:rsidRPr="00DD762C">
        <w:rPr>
          <w:rFonts w:eastAsia="Times New Roman" w:cstheme="minorHAnsi"/>
          <w:color w:val="000000"/>
          <w:bdr w:val="none" w:sz="0" w:space="0" w:color="auto" w:frame="1"/>
          <w:shd w:val="clear" w:color="auto" w:fill="FFFFFF"/>
        </w:rPr>
        <w:t>acronyms, jargon, and other specialized language</w:t>
      </w:r>
      <w:r>
        <w:rPr>
          <w:rFonts w:ascii="Times New Roman" w:eastAsia="Times New Roman" w:hAnsi="Times New Roman" w:cs="Times New Roman"/>
        </w:rPr>
        <w:t xml:space="preserve">.  </w:t>
      </w:r>
      <w:r w:rsidRPr="00DD762C">
        <w:rPr>
          <w:rFonts w:ascii="Calibri" w:eastAsia="Times New Roman" w:hAnsi="Calibri" w:cs="Calibri"/>
          <w:color w:val="000000"/>
        </w:rPr>
        <w:t>As well</w:t>
      </w:r>
      <w:r w:rsidR="0008413F">
        <w:rPr>
          <w:rFonts w:ascii="Calibri" w:eastAsia="Times New Roman" w:hAnsi="Calibri" w:cs="Calibri"/>
          <w:color w:val="000000"/>
        </w:rPr>
        <w:t>,</w:t>
      </w:r>
      <w:r w:rsidRPr="00DD762C">
        <w:rPr>
          <w:rFonts w:ascii="Calibri" w:eastAsia="Times New Roman" w:hAnsi="Calibri" w:cs="Calibri"/>
          <w:color w:val="000000"/>
        </w:rPr>
        <w:t xml:space="preserve"> if a meeting has multiple people chatting at one time (which is never easy for human captioners either, but they can prompt facilitators to stop the cross talk)</w:t>
      </w:r>
      <w:r w:rsidR="006301A1">
        <w:rPr>
          <w:rFonts w:ascii="Calibri" w:eastAsia="Times New Roman" w:hAnsi="Calibri" w:cs="Calibri"/>
          <w:color w:val="000000"/>
        </w:rPr>
        <w:t>.  It is unclear how the zoom transcript measures up to the live captioned transcript as there was not an example</w:t>
      </w:r>
      <w:r w:rsidR="00A37D20">
        <w:rPr>
          <w:rFonts w:ascii="Calibri" w:eastAsia="Times New Roman" w:hAnsi="Calibri" w:cs="Calibri"/>
          <w:color w:val="000000"/>
        </w:rPr>
        <w:t xml:space="preserve"> of both from the same meeting.  I did note that the LNS transcript did not have names before who was speaking, which would make reading the transcript difficult to follow for anyone.</w:t>
      </w:r>
    </w:p>
    <w:p w14:paraId="38241302" w14:textId="77777777" w:rsidR="00DD762C" w:rsidRPr="00DD762C" w:rsidRDefault="00DD762C" w:rsidP="00DD762C">
      <w:pPr>
        <w:shd w:val="clear" w:color="auto" w:fill="FFFFFF"/>
        <w:textAlignment w:val="baseline"/>
        <w:rPr>
          <w:rFonts w:ascii="Calibri" w:eastAsia="Times New Roman" w:hAnsi="Calibri" w:cs="Calibri"/>
          <w:color w:val="000000"/>
        </w:rPr>
      </w:pPr>
    </w:p>
    <w:p w14:paraId="5AFA06AC" w14:textId="7D712EC2" w:rsidR="00DD762C" w:rsidRPr="00DD762C" w:rsidRDefault="00DD762C" w:rsidP="00DD762C">
      <w:pPr>
        <w:shd w:val="clear" w:color="auto" w:fill="FFFFFF"/>
        <w:textAlignment w:val="baseline"/>
        <w:rPr>
          <w:rFonts w:ascii="Calibri" w:eastAsia="Times New Roman" w:hAnsi="Calibri" w:cs="Calibri"/>
          <w:color w:val="000000"/>
        </w:rPr>
      </w:pPr>
      <w:r w:rsidRPr="00DD762C">
        <w:rPr>
          <w:rFonts w:ascii="Calibri" w:eastAsia="Times New Roman" w:hAnsi="Calibri" w:cs="Calibri"/>
          <w:color w:val="000000"/>
        </w:rPr>
        <w:t xml:space="preserve">My understanding is with hearings happen every week and budget cuts due to </w:t>
      </w:r>
      <w:r>
        <w:rPr>
          <w:rFonts w:ascii="Calibri" w:eastAsia="Times New Roman" w:hAnsi="Calibri" w:cs="Calibri"/>
          <w:color w:val="000000"/>
        </w:rPr>
        <w:t>C</w:t>
      </w:r>
      <w:r w:rsidRPr="00DD762C">
        <w:rPr>
          <w:rFonts w:ascii="Calibri" w:eastAsia="Times New Roman" w:hAnsi="Calibri" w:cs="Calibri"/>
          <w:color w:val="000000"/>
        </w:rPr>
        <w:t>ovid causing BDS budget restriction, this request to use zoom captions is due to the financial burden.  While the cost is prohibited to a division budget the DOJ or a judge, should the City be sued, would look at the overall City budget which should have funds earmarked for such public meetings.</w:t>
      </w:r>
    </w:p>
    <w:p w14:paraId="44DED13F" w14:textId="77777777" w:rsidR="00DD762C" w:rsidRPr="00DD762C" w:rsidRDefault="00DD762C" w:rsidP="00DD762C">
      <w:pPr>
        <w:shd w:val="clear" w:color="auto" w:fill="FFFFFF"/>
        <w:textAlignment w:val="baseline"/>
        <w:rPr>
          <w:rFonts w:ascii="Calibri" w:eastAsia="Times New Roman" w:hAnsi="Calibri" w:cs="Calibri"/>
          <w:color w:val="000000"/>
        </w:rPr>
      </w:pPr>
    </w:p>
    <w:p w14:paraId="330E32C8" w14:textId="2B4F097D" w:rsidR="00DD762C" w:rsidRPr="00DD762C" w:rsidRDefault="00DD762C" w:rsidP="00DD762C">
      <w:pPr>
        <w:shd w:val="clear" w:color="auto" w:fill="FFFFFF"/>
        <w:textAlignment w:val="baseline"/>
        <w:rPr>
          <w:rFonts w:ascii="Calibri" w:eastAsia="Times New Roman" w:hAnsi="Calibri" w:cs="Calibri"/>
          <w:color w:val="000000"/>
        </w:rPr>
      </w:pPr>
      <w:r w:rsidRPr="00DD762C">
        <w:rPr>
          <w:rFonts w:ascii="Calibri" w:eastAsia="Times New Roman" w:hAnsi="Calibri" w:cs="Calibri"/>
          <w:color w:val="000000"/>
        </w:rPr>
        <w:t>Until City Council approves a clear policy around captioning at public meetings the following is the advice for</w:t>
      </w:r>
      <w:r w:rsidR="00535477">
        <w:rPr>
          <w:rFonts w:ascii="Calibri" w:eastAsia="Times New Roman" w:hAnsi="Calibri" w:cs="Calibri"/>
          <w:color w:val="000000"/>
        </w:rPr>
        <w:t>m</w:t>
      </w:r>
      <w:r w:rsidRPr="00DD762C">
        <w:rPr>
          <w:rFonts w:ascii="Calibri" w:eastAsia="Times New Roman" w:hAnsi="Calibri" w:cs="Calibri"/>
          <w:color w:val="000000"/>
        </w:rPr>
        <w:t xml:space="preserve"> OEHR ADA Title II Manager:</w:t>
      </w:r>
    </w:p>
    <w:p w14:paraId="42BEF4C7" w14:textId="77777777" w:rsidR="00DD762C" w:rsidRPr="00DD762C" w:rsidRDefault="00DD762C" w:rsidP="00DD762C">
      <w:pPr>
        <w:shd w:val="clear" w:color="auto" w:fill="FFFFFF"/>
        <w:textAlignment w:val="baseline"/>
        <w:rPr>
          <w:rFonts w:ascii="Calibri" w:eastAsia="Times New Roman" w:hAnsi="Calibri" w:cs="Calibri"/>
          <w:color w:val="000000"/>
        </w:rPr>
      </w:pPr>
    </w:p>
    <w:p w14:paraId="32C15321" w14:textId="77777777" w:rsidR="00DD762C" w:rsidRPr="00DD762C" w:rsidRDefault="00DD762C" w:rsidP="00FA3F95">
      <w:pPr>
        <w:pStyle w:val="Heading2"/>
        <w:rPr>
          <w:rFonts w:eastAsia="Times New Roman"/>
        </w:rPr>
      </w:pPr>
      <w:r w:rsidRPr="00DD762C">
        <w:rPr>
          <w:rFonts w:eastAsia="Times New Roman"/>
        </w:rPr>
        <w:t>Zoom captions can be used under the following conditions:</w:t>
      </w:r>
    </w:p>
    <w:p w14:paraId="16241D33" w14:textId="77777777" w:rsidR="00DD762C" w:rsidRPr="00DD762C" w:rsidRDefault="00DD762C" w:rsidP="00DD762C">
      <w:pPr>
        <w:shd w:val="clear" w:color="auto" w:fill="FFFFFF"/>
        <w:textAlignment w:val="baseline"/>
        <w:rPr>
          <w:rFonts w:ascii="Calibri" w:eastAsia="Times New Roman" w:hAnsi="Calibri" w:cs="Calibri"/>
          <w:color w:val="000000"/>
        </w:rPr>
      </w:pPr>
      <w:r w:rsidRPr="00DD762C">
        <w:rPr>
          <w:rFonts w:ascii="Calibri" w:eastAsia="Times New Roman" w:hAnsi="Calibri" w:cs="Calibri"/>
          <w:color w:val="000000"/>
        </w:rPr>
        <w:t>The bureau acknowledges verbally at the beginning of each meeting, on their website for the meeting, and on any written material about the meeting, the following:</w:t>
      </w:r>
    </w:p>
    <w:p w14:paraId="0280E461" w14:textId="77777777" w:rsidR="00DD762C" w:rsidRPr="00DD762C" w:rsidRDefault="00DD762C" w:rsidP="00DD762C">
      <w:pPr>
        <w:shd w:val="clear" w:color="auto" w:fill="FFFFFF"/>
        <w:textAlignment w:val="baseline"/>
        <w:rPr>
          <w:rFonts w:ascii="Calibri" w:eastAsia="Times New Roman" w:hAnsi="Calibri" w:cs="Calibri"/>
          <w:color w:val="000000"/>
        </w:rPr>
      </w:pPr>
    </w:p>
    <w:p w14:paraId="25C60F38" w14:textId="77777777" w:rsidR="00DD762C" w:rsidRPr="00DD762C" w:rsidRDefault="00DD762C" w:rsidP="00DD762C">
      <w:pPr>
        <w:shd w:val="clear" w:color="auto" w:fill="FFFFFF"/>
        <w:textAlignment w:val="baseline"/>
        <w:rPr>
          <w:rFonts w:ascii="Calibri" w:eastAsia="Times New Roman" w:hAnsi="Calibri" w:cs="Calibri"/>
          <w:color w:val="000000"/>
        </w:rPr>
      </w:pPr>
      <w:r w:rsidRPr="00DD762C">
        <w:rPr>
          <w:rFonts w:ascii="Calibri" w:eastAsia="Times New Roman" w:hAnsi="Calibri" w:cs="Calibri"/>
          <w:color w:val="000000"/>
        </w:rPr>
        <w:t>Zoom automated captioned are being used and are not as reliable as live captioning.  Should a member of the public need live captioning or ASL for full participation, they may request them by contacting (Name of person, phone) at least 48 hours prior to the hearing/meeting.  Members of the public may also request a corrected transcript of the meeting by contacting (Name of Clerk).</w:t>
      </w:r>
    </w:p>
    <w:p w14:paraId="3A4290BE" w14:textId="77777777" w:rsidR="00DD762C" w:rsidRPr="00DD762C" w:rsidRDefault="00DD762C" w:rsidP="00DD762C">
      <w:pPr>
        <w:shd w:val="clear" w:color="auto" w:fill="FFFFFF"/>
        <w:textAlignment w:val="baseline"/>
        <w:rPr>
          <w:rFonts w:ascii="Calibri" w:eastAsia="Times New Roman" w:hAnsi="Calibri" w:cs="Calibri"/>
          <w:color w:val="000000"/>
        </w:rPr>
      </w:pPr>
    </w:p>
    <w:p w14:paraId="6E465D83" w14:textId="031D2E82" w:rsidR="00FA3F95" w:rsidRPr="00FA3F95" w:rsidRDefault="00FA3F95" w:rsidP="00FA3F95">
      <w:pPr>
        <w:pStyle w:val="Heading2"/>
        <w:rPr>
          <w:rFonts w:eastAsia="Times New Roman"/>
        </w:rPr>
      </w:pPr>
      <w:r w:rsidRPr="00FA3F95">
        <w:rPr>
          <w:rFonts w:eastAsia="Times New Roman"/>
          <w:bdr w:val="none" w:sz="0" w:space="0" w:color="auto" w:frame="1"/>
        </w:rPr>
        <w:t>Zoom automated captioning should never be used: </w:t>
      </w:r>
    </w:p>
    <w:p w14:paraId="1C7E567D" w14:textId="77777777" w:rsidR="00FA3F95" w:rsidRPr="00FA3F95" w:rsidRDefault="00FA3F95" w:rsidP="00FA3F95">
      <w:pPr>
        <w:numPr>
          <w:ilvl w:val="0"/>
          <w:numId w:val="2"/>
        </w:numPr>
        <w:shd w:val="clear" w:color="auto" w:fill="FFFFFF"/>
        <w:spacing w:beforeAutospacing="1" w:afterAutospacing="1"/>
        <w:rPr>
          <w:rFonts w:ascii="Calibri" w:eastAsia="Times New Roman" w:hAnsi="Calibri" w:cs="Calibri"/>
          <w:color w:val="000000"/>
        </w:rPr>
      </w:pPr>
      <w:r w:rsidRPr="00FA3F95">
        <w:rPr>
          <w:rFonts w:ascii="Calibri" w:eastAsia="Times New Roman" w:hAnsi="Calibri" w:cs="Calibri"/>
          <w:color w:val="000000"/>
          <w:bdr w:val="none" w:sz="0" w:space="0" w:color="auto" w:frame="1"/>
        </w:rPr>
        <w:t>If a request has been made by a member of the public for live captioning or ASL translation. </w:t>
      </w:r>
    </w:p>
    <w:p w14:paraId="35C8C277" w14:textId="77777777" w:rsidR="00FA3F95" w:rsidRPr="00FA3F95" w:rsidRDefault="00FA3F95" w:rsidP="00FA3F95">
      <w:pPr>
        <w:numPr>
          <w:ilvl w:val="0"/>
          <w:numId w:val="2"/>
        </w:numPr>
        <w:shd w:val="clear" w:color="auto" w:fill="FFFFFF"/>
        <w:spacing w:beforeAutospacing="1" w:afterAutospacing="1"/>
        <w:rPr>
          <w:rFonts w:ascii="Calibri" w:eastAsia="Times New Roman" w:hAnsi="Calibri" w:cs="Calibri"/>
          <w:color w:val="000000"/>
        </w:rPr>
      </w:pPr>
      <w:r w:rsidRPr="00FA3F95">
        <w:rPr>
          <w:rFonts w:ascii="Calibri" w:eastAsia="Times New Roman" w:hAnsi="Calibri" w:cs="Calibri"/>
          <w:color w:val="000000"/>
          <w:bdr w:val="none" w:sz="0" w:space="0" w:color="auto" w:frame="1"/>
        </w:rPr>
        <w:t>If the information being communicated is vital to public health and safety,</w:t>
      </w:r>
      <w:r w:rsidRPr="00FA3F95">
        <w:rPr>
          <w:rFonts w:ascii="inherit" w:eastAsia="Times New Roman" w:hAnsi="inherit" w:cs="Calibri"/>
          <w:color w:val="201F1E"/>
          <w:sz w:val="22"/>
          <w:szCs w:val="22"/>
          <w:bdr w:val="none" w:sz="0" w:space="0" w:color="auto" w:frame="1"/>
          <w:shd w:val="clear" w:color="auto" w:fill="FFFFFF"/>
        </w:rPr>
        <w:t> or has </w:t>
      </w:r>
      <w:r w:rsidRPr="00FA3F95">
        <w:rPr>
          <w:rFonts w:ascii="Calibri" w:eastAsia="Times New Roman" w:hAnsi="Calibri" w:cs="Calibri"/>
          <w:color w:val="201F1E"/>
          <w:bdr w:val="none" w:sz="0" w:space="0" w:color="auto" w:frame="1"/>
          <w:shd w:val="clear" w:color="auto" w:fill="FFFFFF"/>
        </w:rPr>
        <w:t>financial, or legal impact on an individual's community member's rights.</w:t>
      </w:r>
      <w:r w:rsidRPr="00FA3F95">
        <w:rPr>
          <w:rFonts w:ascii="Times New Roman" w:eastAsia="Times New Roman" w:hAnsi="Times New Roman" w:cs="Times New Roman"/>
          <w:color w:val="000000"/>
          <w:bdr w:val="none" w:sz="0" w:space="0" w:color="auto" w:frame="1"/>
        </w:rPr>
        <w:t> </w:t>
      </w:r>
    </w:p>
    <w:p w14:paraId="71D92CE3" w14:textId="77777777" w:rsidR="00FA3F95" w:rsidRPr="00FA3F95" w:rsidRDefault="00FA3F95" w:rsidP="00FA3F95">
      <w:pPr>
        <w:numPr>
          <w:ilvl w:val="0"/>
          <w:numId w:val="2"/>
        </w:numPr>
        <w:shd w:val="clear" w:color="auto" w:fill="FFFFFF"/>
        <w:spacing w:beforeAutospacing="1" w:afterAutospacing="1"/>
        <w:rPr>
          <w:rFonts w:ascii="Calibri" w:eastAsia="Times New Roman" w:hAnsi="Calibri" w:cs="Calibri"/>
          <w:color w:val="000000"/>
        </w:rPr>
      </w:pPr>
      <w:r w:rsidRPr="00FA3F95">
        <w:rPr>
          <w:rFonts w:ascii="Calibri" w:eastAsia="Times New Roman" w:hAnsi="Calibri" w:cs="Calibri"/>
          <w:color w:val="000000"/>
          <w:bdr w:val="none" w:sz="0" w:space="0" w:color="auto" w:frame="1"/>
        </w:rPr>
        <w:t>If the information contains direction on accessing resources. </w:t>
      </w:r>
    </w:p>
    <w:p w14:paraId="75606AC0" w14:textId="118DF32B" w:rsidR="00BE69F0" w:rsidRDefault="00BE69F0" w:rsidP="00FA3F95">
      <w:pPr>
        <w:pStyle w:val="Heading2"/>
        <w:rPr>
          <w:rFonts w:eastAsia="Times New Roman"/>
        </w:rPr>
      </w:pPr>
      <w:r w:rsidRPr="00BE69F0">
        <w:rPr>
          <w:rFonts w:eastAsia="Times New Roman"/>
        </w:rPr>
        <w:t>Transcripts:</w:t>
      </w:r>
    </w:p>
    <w:p w14:paraId="19E18081" w14:textId="03DFEC3A" w:rsidR="006301A1" w:rsidRPr="006301A1" w:rsidRDefault="006301A1" w:rsidP="006301A1">
      <w:pPr>
        <w:pStyle w:val="ListParagraph"/>
        <w:numPr>
          <w:ilvl w:val="0"/>
          <w:numId w:val="3"/>
        </w:numPr>
        <w:shd w:val="clear" w:color="auto" w:fill="FFFFFF"/>
        <w:textAlignment w:val="baseline"/>
        <w:rPr>
          <w:rFonts w:ascii="Calibri" w:eastAsia="Times New Roman" w:hAnsi="Calibri" w:cs="Calibri"/>
          <w:color w:val="000000"/>
        </w:rPr>
      </w:pPr>
      <w:r w:rsidRPr="006301A1">
        <w:rPr>
          <w:rFonts w:ascii="Calibri" w:eastAsia="Times New Roman" w:hAnsi="Calibri" w:cs="Calibri"/>
          <w:color w:val="000000"/>
        </w:rPr>
        <w:t>Downloaded transcripts from zoom need to be transferred to an accessible word or accessible pdf format. (Word is preferable for screen readers)</w:t>
      </w:r>
    </w:p>
    <w:p w14:paraId="0CDD02C7" w14:textId="73A90798" w:rsidR="006301A1" w:rsidRPr="006301A1" w:rsidRDefault="006301A1" w:rsidP="006301A1">
      <w:pPr>
        <w:pStyle w:val="ListParagraph"/>
        <w:numPr>
          <w:ilvl w:val="0"/>
          <w:numId w:val="3"/>
        </w:numPr>
        <w:shd w:val="clear" w:color="auto" w:fill="FFFFFF"/>
        <w:textAlignment w:val="baseline"/>
        <w:rPr>
          <w:rFonts w:ascii="Calibri" w:eastAsia="Times New Roman" w:hAnsi="Calibri" w:cs="Calibri"/>
          <w:color w:val="000000"/>
        </w:rPr>
      </w:pPr>
      <w:r w:rsidRPr="006301A1">
        <w:rPr>
          <w:rFonts w:ascii="Calibri" w:eastAsia="Times New Roman" w:hAnsi="Calibri" w:cs="Calibri"/>
          <w:color w:val="000000"/>
        </w:rPr>
        <w:t>If BDS publishes transcripts online, the transcripts should be corrected before posting.</w:t>
      </w:r>
    </w:p>
    <w:p w14:paraId="13E89B14" w14:textId="77777777" w:rsidR="00BE69F0" w:rsidRPr="00BE69F0" w:rsidRDefault="00BE69F0" w:rsidP="00FA3F95">
      <w:pPr>
        <w:pStyle w:val="Heading2"/>
        <w:rPr>
          <w:rFonts w:eastAsia="Times New Roman"/>
        </w:rPr>
      </w:pPr>
      <w:r w:rsidRPr="00BE69F0">
        <w:rPr>
          <w:rFonts w:eastAsia="Times New Roman"/>
        </w:rPr>
        <w:lastRenderedPageBreak/>
        <w:t>Special Note:</w:t>
      </w:r>
    </w:p>
    <w:p w14:paraId="010C8ADC" w14:textId="7A1BCB86" w:rsidR="00DD762C" w:rsidRDefault="00DD762C" w:rsidP="00DD762C">
      <w:pPr>
        <w:shd w:val="clear" w:color="auto" w:fill="FFFFFF"/>
        <w:textAlignment w:val="baseline"/>
        <w:rPr>
          <w:rFonts w:ascii="Calibri" w:eastAsia="Times New Roman" w:hAnsi="Calibri" w:cs="Calibri"/>
          <w:color w:val="000000"/>
        </w:rPr>
      </w:pPr>
      <w:r w:rsidRPr="00DD762C">
        <w:rPr>
          <w:rFonts w:ascii="Calibri" w:eastAsia="Times New Roman" w:hAnsi="Calibri" w:cs="Calibri"/>
          <w:color w:val="000000"/>
        </w:rPr>
        <w:t>The zoom captioning seems to work better when people enunciate and speak slow and clear, with no cross talk.  It would be advisable to remind members of the commission and presenters of this at the beginning of meetings.</w:t>
      </w:r>
    </w:p>
    <w:p w14:paraId="175BC80C" w14:textId="37162B48" w:rsidR="00A37D20" w:rsidRDefault="00A37D20" w:rsidP="00DD762C">
      <w:pPr>
        <w:shd w:val="clear" w:color="auto" w:fill="FFFFFF"/>
        <w:textAlignment w:val="baseline"/>
        <w:rPr>
          <w:rFonts w:ascii="Calibri" w:eastAsia="Times New Roman" w:hAnsi="Calibri" w:cs="Calibri"/>
          <w:color w:val="000000"/>
        </w:rPr>
      </w:pPr>
    </w:p>
    <w:p w14:paraId="68874876" w14:textId="3087E60A" w:rsidR="00A37D20" w:rsidRPr="00DD762C" w:rsidRDefault="00A37D20" w:rsidP="00DD762C">
      <w:pPr>
        <w:shd w:val="clear" w:color="auto" w:fill="FFFFFF"/>
        <w:textAlignment w:val="baseline"/>
        <w:rPr>
          <w:rFonts w:ascii="Calibri" w:eastAsia="Times New Roman" w:hAnsi="Calibri" w:cs="Calibri"/>
          <w:color w:val="000000"/>
        </w:rPr>
      </w:pPr>
      <w:r>
        <w:rPr>
          <w:rFonts w:ascii="Calibri" w:eastAsia="Times New Roman" w:hAnsi="Calibri" w:cs="Calibri"/>
          <w:color w:val="000000"/>
        </w:rPr>
        <w:t>Because the transcript also does not distinguish between speakers it would be advisable to have speakers identify themselves before speaking.  This is a good practice as it also makes meetings more accessible to someone who is blind.</w:t>
      </w:r>
    </w:p>
    <w:p w14:paraId="4A97136C" w14:textId="77777777" w:rsidR="00274525" w:rsidRDefault="006F74B0"/>
    <w:sectPr w:rsidR="00274525" w:rsidSect="001E7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0E07"/>
    <w:multiLevelType w:val="hybridMultilevel"/>
    <w:tmpl w:val="9696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37BE0"/>
    <w:multiLevelType w:val="hybridMultilevel"/>
    <w:tmpl w:val="206C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F041B"/>
    <w:multiLevelType w:val="multilevel"/>
    <w:tmpl w:val="51B4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62C"/>
    <w:rsid w:val="0008413F"/>
    <w:rsid w:val="00152AD2"/>
    <w:rsid w:val="001E7032"/>
    <w:rsid w:val="00535477"/>
    <w:rsid w:val="006301A1"/>
    <w:rsid w:val="006F74B0"/>
    <w:rsid w:val="00A37D20"/>
    <w:rsid w:val="00BE69F0"/>
    <w:rsid w:val="00DD762C"/>
    <w:rsid w:val="00F17147"/>
    <w:rsid w:val="00FA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3D3C0F"/>
  <w14:defaultImageDpi w14:val="32767"/>
  <w15:chartTrackingRefBased/>
  <w15:docId w15:val="{11122B3F-6EB3-924E-9D8E-9DC1FE71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A3F9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9F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69F0"/>
    <w:rPr>
      <w:rFonts w:ascii="Times New Roman" w:hAnsi="Times New Roman" w:cs="Times New Roman"/>
      <w:sz w:val="18"/>
      <w:szCs w:val="18"/>
    </w:rPr>
  </w:style>
  <w:style w:type="paragraph" w:styleId="ListParagraph">
    <w:name w:val="List Paragraph"/>
    <w:basedOn w:val="Normal"/>
    <w:uiPriority w:val="34"/>
    <w:qFormat/>
    <w:rsid w:val="00BE69F0"/>
    <w:pPr>
      <w:ind w:left="720"/>
      <w:contextualSpacing/>
    </w:pPr>
  </w:style>
  <w:style w:type="paragraph" w:styleId="NormalWeb">
    <w:name w:val="Normal (Web)"/>
    <w:basedOn w:val="Normal"/>
    <w:uiPriority w:val="99"/>
    <w:semiHidden/>
    <w:unhideWhenUsed/>
    <w:rsid w:val="00FA3F95"/>
    <w:pPr>
      <w:spacing w:before="100" w:beforeAutospacing="1" w:after="100" w:afterAutospacing="1"/>
    </w:pPr>
    <w:rPr>
      <w:rFonts w:ascii="Times New Roman" w:eastAsia="Times New Roman" w:hAnsi="Times New Roman" w:cs="Times New Roman"/>
    </w:rPr>
  </w:style>
  <w:style w:type="paragraph" w:styleId="Title">
    <w:name w:val="Title"/>
    <w:basedOn w:val="Normal"/>
    <w:next w:val="Normal"/>
    <w:link w:val="TitleChar"/>
    <w:uiPriority w:val="10"/>
    <w:qFormat/>
    <w:rsid w:val="00FA3F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F9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A3F9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78358">
      <w:bodyDiv w:val="1"/>
      <w:marLeft w:val="0"/>
      <w:marRight w:val="0"/>
      <w:marTop w:val="0"/>
      <w:marBottom w:val="0"/>
      <w:divBdr>
        <w:top w:val="none" w:sz="0" w:space="0" w:color="auto"/>
        <w:left w:val="none" w:sz="0" w:space="0" w:color="auto"/>
        <w:bottom w:val="none" w:sz="0" w:space="0" w:color="auto"/>
        <w:right w:val="none" w:sz="0" w:space="0" w:color="auto"/>
      </w:divBdr>
      <w:divsChild>
        <w:div w:id="2046977138">
          <w:marLeft w:val="0"/>
          <w:marRight w:val="0"/>
          <w:marTop w:val="0"/>
          <w:marBottom w:val="0"/>
          <w:divBdr>
            <w:top w:val="none" w:sz="0" w:space="0" w:color="auto"/>
            <w:left w:val="none" w:sz="0" w:space="0" w:color="auto"/>
            <w:bottom w:val="none" w:sz="0" w:space="0" w:color="auto"/>
            <w:right w:val="none" w:sz="0" w:space="0" w:color="auto"/>
          </w:divBdr>
        </w:div>
        <w:div w:id="163982265">
          <w:marLeft w:val="0"/>
          <w:marRight w:val="0"/>
          <w:marTop w:val="0"/>
          <w:marBottom w:val="0"/>
          <w:divBdr>
            <w:top w:val="none" w:sz="0" w:space="0" w:color="auto"/>
            <w:left w:val="none" w:sz="0" w:space="0" w:color="auto"/>
            <w:bottom w:val="none" w:sz="0" w:space="0" w:color="auto"/>
            <w:right w:val="none" w:sz="0" w:space="0" w:color="auto"/>
          </w:divBdr>
        </w:div>
        <w:div w:id="1648632259">
          <w:marLeft w:val="0"/>
          <w:marRight w:val="0"/>
          <w:marTop w:val="0"/>
          <w:marBottom w:val="0"/>
          <w:divBdr>
            <w:top w:val="none" w:sz="0" w:space="0" w:color="auto"/>
            <w:left w:val="none" w:sz="0" w:space="0" w:color="auto"/>
            <w:bottom w:val="none" w:sz="0" w:space="0" w:color="auto"/>
            <w:right w:val="none" w:sz="0" w:space="0" w:color="auto"/>
          </w:divBdr>
        </w:div>
        <w:div w:id="1191526505">
          <w:marLeft w:val="0"/>
          <w:marRight w:val="0"/>
          <w:marTop w:val="0"/>
          <w:marBottom w:val="0"/>
          <w:divBdr>
            <w:top w:val="none" w:sz="0" w:space="0" w:color="auto"/>
            <w:left w:val="none" w:sz="0" w:space="0" w:color="auto"/>
            <w:bottom w:val="none" w:sz="0" w:space="0" w:color="auto"/>
            <w:right w:val="none" w:sz="0" w:space="0" w:color="auto"/>
          </w:divBdr>
        </w:div>
        <w:div w:id="73089861">
          <w:marLeft w:val="0"/>
          <w:marRight w:val="0"/>
          <w:marTop w:val="0"/>
          <w:marBottom w:val="0"/>
          <w:divBdr>
            <w:top w:val="none" w:sz="0" w:space="0" w:color="auto"/>
            <w:left w:val="none" w:sz="0" w:space="0" w:color="auto"/>
            <w:bottom w:val="none" w:sz="0" w:space="0" w:color="auto"/>
            <w:right w:val="none" w:sz="0" w:space="0" w:color="auto"/>
          </w:divBdr>
        </w:div>
        <w:div w:id="947543908">
          <w:marLeft w:val="0"/>
          <w:marRight w:val="0"/>
          <w:marTop w:val="0"/>
          <w:marBottom w:val="0"/>
          <w:divBdr>
            <w:top w:val="none" w:sz="0" w:space="0" w:color="auto"/>
            <w:left w:val="none" w:sz="0" w:space="0" w:color="auto"/>
            <w:bottom w:val="none" w:sz="0" w:space="0" w:color="auto"/>
            <w:right w:val="none" w:sz="0" w:space="0" w:color="auto"/>
          </w:divBdr>
        </w:div>
        <w:div w:id="913853071">
          <w:marLeft w:val="0"/>
          <w:marRight w:val="0"/>
          <w:marTop w:val="0"/>
          <w:marBottom w:val="0"/>
          <w:divBdr>
            <w:top w:val="none" w:sz="0" w:space="0" w:color="auto"/>
            <w:left w:val="none" w:sz="0" w:space="0" w:color="auto"/>
            <w:bottom w:val="none" w:sz="0" w:space="0" w:color="auto"/>
            <w:right w:val="none" w:sz="0" w:space="0" w:color="auto"/>
          </w:divBdr>
        </w:div>
        <w:div w:id="1630747075">
          <w:marLeft w:val="0"/>
          <w:marRight w:val="0"/>
          <w:marTop w:val="0"/>
          <w:marBottom w:val="0"/>
          <w:divBdr>
            <w:top w:val="none" w:sz="0" w:space="0" w:color="auto"/>
            <w:left w:val="none" w:sz="0" w:space="0" w:color="auto"/>
            <w:bottom w:val="none" w:sz="0" w:space="0" w:color="auto"/>
            <w:right w:val="none" w:sz="0" w:space="0" w:color="auto"/>
          </w:divBdr>
        </w:div>
        <w:div w:id="73478714">
          <w:marLeft w:val="0"/>
          <w:marRight w:val="0"/>
          <w:marTop w:val="0"/>
          <w:marBottom w:val="0"/>
          <w:divBdr>
            <w:top w:val="none" w:sz="0" w:space="0" w:color="auto"/>
            <w:left w:val="none" w:sz="0" w:space="0" w:color="auto"/>
            <w:bottom w:val="none" w:sz="0" w:space="0" w:color="auto"/>
            <w:right w:val="none" w:sz="0" w:space="0" w:color="auto"/>
          </w:divBdr>
        </w:div>
        <w:div w:id="2123571696">
          <w:marLeft w:val="0"/>
          <w:marRight w:val="0"/>
          <w:marTop w:val="0"/>
          <w:marBottom w:val="0"/>
          <w:divBdr>
            <w:top w:val="none" w:sz="0" w:space="0" w:color="auto"/>
            <w:left w:val="none" w:sz="0" w:space="0" w:color="auto"/>
            <w:bottom w:val="none" w:sz="0" w:space="0" w:color="auto"/>
            <w:right w:val="none" w:sz="0" w:space="0" w:color="auto"/>
          </w:divBdr>
        </w:div>
        <w:div w:id="238099842">
          <w:marLeft w:val="0"/>
          <w:marRight w:val="0"/>
          <w:marTop w:val="0"/>
          <w:marBottom w:val="0"/>
          <w:divBdr>
            <w:top w:val="none" w:sz="0" w:space="0" w:color="auto"/>
            <w:left w:val="none" w:sz="0" w:space="0" w:color="auto"/>
            <w:bottom w:val="none" w:sz="0" w:space="0" w:color="auto"/>
            <w:right w:val="none" w:sz="0" w:space="0" w:color="auto"/>
          </w:divBdr>
        </w:div>
        <w:div w:id="363991841">
          <w:marLeft w:val="0"/>
          <w:marRight w:val="0"/>
          <w:marTop w:val="0"/>
          <w:marBottom w:val="0"/>
          <w:divBdr>
            <w:top w:val="none" w:sz="0" w:space="0" w:color="auto"/>
            <w:left w:val="none" w:sz="0" w:space="0" w:color="auto"/>
            <w:bottom w:val="none" w:sz="0" w:space="0" w:color="auto"/>
            <w:right w:val="none" w:sz="0" w:space="0" w:color="auto"/>
          </w:divBdr>
        </w:div>
        <w:div w:id="1831671408">
          <w:marLeft w:val="0"/>
          <w:marRight w:val="0"/>
          <w:marTop w:val="0"/>
          <w:marBottom w:val="0"/>
          <w:divBdr>
            <w:top w:val="none" w:sz="0" w:space="0" w:color="auto"/>
            <w:left w:val="none" w:sz="0" w:space="0" w:color="auto"/>
            <w:bottom w:val="none" w:sz="0" w:space="0" w:color="auto"/>
            <w:right w:val="none" w:sz="0" w:space="0" w:color="auto"/>
          </w:divBdr>
        </w:div>
        <w:div w:id="1359965228">
          <w:marLeft w:val="0"/>
          <w:marRight w:val="0"/>
          <w:marTop w:val="0"/>
          <w:marBottom w:val="0"/>
          <w:divBdr>
            <w:top w:val="none" w:sz="0" w:space="0" w:color="auto"/>
            <w:left w:val="none" w:sz="0" w:space="0" w:color="auto"/>
            <w:bottom w:val="none" w:sz="0" w:space="0" w:color="auto"/>
            <w:right w:val="none" w:sz="0" w:space="0" w:color="auto"/>
          </w:divBdr>
        </w:div>
        <w:div w:id="13308444">
          <w:marLeft w:val="0"/>
          <w:marRight w:val="0"/>
          <w:marTop w:val="0"/>
          <w:marBottom w:val="0"/>
          <w:divBdr>
            <w:top w:val="none" w:sz="0" w:space="0" w:color="auto"/>
            <w:left w:val="none" w:sz="0" w:space="0" w:color="auto"/>
            <w:bottom w:val="none" w:sz="0" w:space="0" w:color="auto"/>
            <w:right w:val="none" w:sz="0" w:space="0" w:color="auto"/>
          </w:divBdr>
        </w:div>
        <w:div w:id="1450122882">
          <w:marLeft w:val="0"/>
          <w:marRight w:val="0"/>
          <w:marTop w:val="0"/>
          <w:marBottom w:val="0"/>
          <w:divBdr>
            <w:top w:val="none" w:sz="0" w:space="0" w:color="auto"/>
            <w:left w:val="none" w:sz="0" w:space="0" w:color="auto"/>
            <w:bottom w:val="none" w:sz="0" w:space="0" w:color="auto"/>
            <w:right w:val="none" w:sz="0" w:space="0" w:color="auto"/>
          </w:divBdr>
        </w:div>
        <w:div w:id="3944861">
          <w:marLeft w:val="0"/>
          <w:marRight w:val="0"/>
          <w:marTop w:val="0"/>
          <w:marBottom w:val="0"/>
          <w:divBdr>
            <w:top w:val="none" w:sz="0" w:space="0" w:color="auto"/>
            <w:left w:val="none" w:sz="0" w:space="0" w:color="auto"/>
            <w:bottom w:val="none" w:sz="0" w:space="0" w:color="auto"/>
            <w:right w:val="none" w:sz="0" w:space="0" w:color="auto"/>
          </w:divBdr>
        </w:div>
        <w:div w:id="1664429312">
          <w:marLeft w:val="0"/>
          <w:marRight w:val="0"/>
          <w:marTop w:val="0"/>
          <w:marBottom w:val="0"/>
          <w:divBdr>
            <w:top w:val="none" w:sz="0" w:space="0" w:color="auto"/>
            <w:left w:val="none" w:sz="0" w:space="0" w:color="auto"/>
            <w:bottom w:val="none" w:sz="0" w:space="0" w:color="auto"/>
            <w:right w:val="none" w:sz="0" w:space="0" w:color="auto"/>
          </w:divBdr>
        </w:div>
        <w:div w:id="1895458650">
          <w:marLeft w:val="0"/>
          <w:marRight w:val="0"/>
          <w:marTop w:val="0"/>
          <w:marBottom w:val="0"/>
          <w:divBdr>
            <w:top w:val="none" w:sz="0" w:space="0" w:color="auto"/>
            <w:left w:val="none" w:sz="0" w:space="0" w:color="auto"/>
            <w:bottom w:val="none" w:sz="0" w:space="0" w:color="auto"/>
            <w:right w:val="none" w:sz="0" w:space="0" w:color="auto"/>
          </w:divBdr>
        </w:div>
        <w:div w:id="309864831">
          <w:marLeft w:val="0"/>
          <w:marRight w:val="0"/>
          <w:marTop w:val="0"/>
          <w:marBottom w:val="0"/>
          <w:divBdr>
            <w:top w:val="none" w:sz="0" w:space="0" w:color="auto"/>
            <w:left w:val="none" w:sz="0" w:space="0" w:color="auto"/>
            <w:bottom w:val="none" w:sz="0" w:space="0" w:color="auto"/>
            <w:right w:val="none" w:sz="0" w:space="0" w:color="auto"/>
          </w:divBdr>
        </w:div>
        <w:div w:id="30226186">
          <w:marLeft w:val="0"/>
          <w:marRight w:val="0"/>
          <w:marTop w:val="0"/>
          <w:marBottom w:val="0"/>
          <w:divBdr>
            <w:top w:val="none" w:sz="0" w:space="0" w:color="auto"/>
            <w:left w:val="none" w:sz="0" w:space="0" w:color="auto"/>
            <w:bottom w:val="none" w:sz="0" w:space="0" w:color="auto"/>
            <w:right w:val="none" w:sz="0" w:space="0" w:color="auto"/>
          </w:divBdr>
        </w:div>
        <w:div w:id="249244729">
          <w:marLeft w:val="0"/>
          <w:marRight w:val="0"/>
          <w:marTop w:val="0"/>
          <w:marBottom w:val="0"/>
          <w:divBdr>
            <w:top w:val="none" w:sz="0" w:space="0" w:color="auto"/>
            <w:left w:val="none" w:sz="0" w:space="0" w:color="auto"/>
            <w:bottom w:val="none" w:sz="0" w:space="0" w:color="auto"/>
            <w:right w:val="none" w:sz="0" w:space="0" w:color="auto"/>
          </w:divBdr>
        </w:div>
      </w:divsChild>
    </w:div>
    <w:div w:id="958872379">
      <w:bodyDiv w:val="1"/>
      <w:marLeft w:val="0"/>
      <w:marRight w:val="0"/>
      <w:marTop w:val="0"/>
      <w:marBottom w:val="0"/>
      <w:divBdr>
        <w:top w:val="none" w:sz="0" w:space="0" w:color="auto"/>
        <w:left w:val="none" w:sz="0" w:space="0" w:color="auto"/>
        <w:bottom w:val="none" w:sz="0" w:space="0" w:color="auto"/>
        <w:right w:val="none" w:sz="0" w:space="0" w:color="auto"/>
      </w:divBdr>
    </w:div>
    <w:div w:id="1034036972">
      <w:bodyDiv w:val="1"/>
      <w:marLeft w:val="0"/>
      <w:marRight w:val="0"/>
      <w:marTop w:val="0"/>
      <w:marBottom w:val="0"/>
      <w:divBdr>
        <w:top w:val="none" w:sz="0" w:space="0" w:color="auto"/>
        <w:left w:val="none" w:sz="0" w:space="0" w:color="auto"/>
        <w:bottom w:val="none" w:sz="0" w:space="0" w:color="auto"/>
        <w:right w:val="none" w:sz="0" w:space="0" w:color="auto"/>
      </w:divBdr>
    </w:div>
    <w:div w:id="156390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Cheron, Nickole</dc:creator>
  <cp:keywords/>
  <dc:description/>
  <cp:lastModifiedBy>Cheron, Nickole</cp:lastModifiedBy>
  <cp:revision>3</cp:revision>
  <dcterms:created xsi:type="dcterms:W3CDTF">2022-01-10T21:35:00Z</dcterms:created>
  <dcterms:modified xsi:type="dcterms:W3CDTF">2022-01-10T21:35:00Z</dcterms:modified>
</cp:coreProperties>
</file>