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ADE4" w14:textId="77777777" w:rsidR="00876A4A" w:rsidRDefault="00AC43E8" w:rsidP="00AC43E8">
      <w:pPr>
        <w:rPr>
          <w:sz w:val="24"/>
          <w:szCs w:val="24"/>
        </w:rPr>
      </w:pPr>
      <w:bookmarkStart w:id="0" w:name="_Hlk11921952"/>
      <w:r>
        <w:rPr>
          <w:b/>
          <w:i/>
          <w:sz w:val="24"/>
          <w:szCs w:val="24"/>
        </w:rPr>
        <w:t>Office of Equity</w:t>
      </w:r>
      <w:r w:rsidRPr="001102A2">
        <w:rPr>
          <w:b/>
          <w:i/>
          <w:sz w:val="24"/>
          <w:szCs w:val="24"/>
        </w:rPr>
        <w:t xml:space="preserve"> (ADA Title II Complaint Resolution Review</w:t>
      </w:r>
      <w:bookmarkEnd w:id="0"/>
      <w:r>
        <w:rPr>
          <w:b/>
          <w:i/>
          <w:sz w:val="24"/>
          <w:szCs w:val="24"/>
        </w:rPr>
        <w:t>).</w:t>
      </w:r>
      <w:r>
        <w:rPr>
          <w:sz w:val="24"/>
          <w:szCs w:val="24"/>
        </w:rPr>
        <w:t xml:space="preserve">  </w:t>
      </w:r>
    </w:p>
    <w:p w14:paraId="57CB44C7" w14:textId="1B62ECA8" w:rsidR="00AC43E8" w:rsidRPr="001102A2" w:rsidRDefault="00AC43E8" w:rsidP="00AC43E8">
      <w:pPr>
        <w:rPr>
          <w:sz w:val="24"/>
          <w:szCs w:val="24"/>
        </w:rPr>
      </w:pPr>
      <w:r w:rsidRPr="001102A2">
        <w:rPr>
          <w:sz w:val="24"/>
          <w:szCs w:val="24"/>
        </w:rPr>
        <w:t xml:space="preserve">To help us help you we have requested in the Civil Rights complaint policy that </w:t>
      </w:r>
      <w:bookmarkStart w:id="1" w:name="_Hlk8796232"/>
      <w:r w:rsidRPr="001102A2">
        <w:rPr>
          <w:sz w:val="24"/>
          <w:szCs w:val="24"/>
        </w:rPr>
        <w:t xml:space="preserve">before you send your decision letter to the complainant you send </w:t>
      </w:r>
      <w:r>
        <w:rPr>
          <w:sz w:val="24"/>
          <w:szCs w:val="24"/>
        </w:rPr>
        <w:t>Office of Equity</w:t>
      </w:r>
      <w:r w:rsidRPr="001102A2">
        <w:rPr>
          <w:sz w:val="24"/>
          <w:szCs w:val="24"/>
        </w:rPr>
        <w:t xml:space="preserve"> Civil Rights Managers a simple email with complaint details.  This is not for tracking but is a mechanism to get a “second opinion” to ensure you decision is reasonable and in compliance.  We will make every effort to respond back in 5 business days.  You may proceed with your letter to the complainant after the five days even if you have not heard back.</w:t>
      </w:r>
    </w:p>
    <w:p w14:paraId="0E48031A" w14:textId="77777777" w:rsidR="00AC43E8" w:rsidRPr="001102A2" w:rsidRDefault="00AC43E8" w:rsidP="00AC43E8">
      <w:pPr>
        <w:spacing w:after="0"/>
        <w:rPr>
          <w:sz w:val="24"/>
          <w:szCs w:val="24"/>
        </w:rPr>
      </w:pPr>
      <w:r w:rsidRPr="001102A2">
        <w:rPr>
          <w:sz w:val="24"/>
          <w:szCs w:val="24"/>
        </w:rPr>
        <w:t xml:space="preserve">For ADA Title II complaints email: </w:t>
      </w:r>
      <w:hyperlink r:id="rId5" w:history="1">
        <w:r w:rsidRPr="001102A2">
          <w:rPr>
            <w:rStyle w:val="Hyperlink"/>
            <w:sz w:val="24"/>
            <w:szCs w:val="24"/>
          </w:rPr>
          <w:t>Nickole.Cheron@portlandoregon.gov</w:t>
        </w:r>
      </w:hyperlink>
    </w:p>
    <w:p w14:paraId="7BABA2A8" w14:textId="77777777" w:rsidR="00AC43E8" w:rsidRPr="001102A2" w:rsidRDefault="00AC43E8" w:rsidP="00AC43E8">
      <w:pPr>
        <w:spacing w:after="0"/>
        <w:rPr>
          <w:sz w:val="24"/>
          <w:szCs w:val="24"/>
        </w:rPr>
      </w:pPr>
    </w:p>
    <w:p w14:paraId="028BF94D" w14:textId="77777777" w:rsidR="00AC43E8" w:rsidRPr="001102A2" w:rsidRDefault="00AC43E8" w:rsidP="00AC43E8">
      <w:pPr>
        <w:spacing w:after="0"/>
        <w:rPr>
          <w:sz w:val="24"/>
          <w:szCs w:val="24"/>
        </w:rPr>
      </w:pPr>
      <w:r w:rsidRPr="001102A2">
        <w:rPr>
          <w:sz w:val="24"/>
          <w:szCs w:val="24"/>
        </w:rPr>
        <w:t>Your email to us should include the following information:</w:t>
      </w:r>
    </w:p>
    <w:p w14:paraId="4EE7B299" w14:textId="77777777" w:rsidR="00AC43E8" w:rsidRPr="001102A2" w:rsidRDefault="00AC43E8" w:rsidP="00AC43E8">
      <w:pPr>
        <w:spacing w:after="0"/>
        <w:rPr>
          <w:sz w:val="24"/>
          <w:szCs w:val="24"/>
        </w:rPr>
      </w:pPr>
    </w:p>
    <w:p w14:paraId="29BB7732" w14:textId="77777777" w:rsidR="00AC43E8" w:rsidRPr="001102A2" w:rsidRDefault="00AC43E8" w:rsidP="00AC43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102A2">
        <w:rPr>
          <w:sz w:val="24"/>
          <w:szCs w:val="24"/>
        </w:rPr>
        <w:t>Nature of the complaint (brief sentence)</w:t>
      </w:r>
    </w:p>
    <w:p w14:paraId="17D87AF4" w14:textId="77777777" w:rsidR="00AC43E8" w:rsidRPr="001102A2" w:rsidRDefault="00AC43E8" w:rsidP="00AC43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102A2">
        <w:rPr>
          <w:sz w:val="24"/>
          <w:szCs w:val="24"/>
        </w:rPr>
        <w:t>The date the complaint was received</w:t>
      </w:r>
    </w:p>
    <w:p w14:paraId="66F1A88C" w14:textId="77777777" w:rsidR="00AC43E8" w:rsidRDefault="00AC43E8" w:rsidP="00AC43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102A2">
        <w:rPr>
          <w:sz w:val="24"/>
          <w:szCs w:val="24"/>
        </w:rPr>
        <w:t>How the complaint is being resolved</w:t>
      </w:r>
    </w:p>
    <w:p w14:paraId="5FDBEEC1" w14:textId="77777777" w:rsidR="00AC43E8" w:rsidRPr="001102A2" w:rsidRDefault="00AC43E8" w:rsidP="00AC43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Complaint summary memo – redact contact information (only include case ID)</w:t>
      </w:r>
    </w:p>
    <w:p w14:paraId="13635189" w14:textId="77777777" w:rsidR="00AC43E8" w:rsidRPr="001102A2" w:rsidRDefault="00AC43E8" w:rsidP="00AC43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102A2">
        <w:rPr>
          <w:sz w:val="24"/>
          <w:szCs w:val="24"/>
        </w:rPr>
        <w:t>Any supporting information regarding why the bureau came to the resolution</w:t>
      </w:r>
    </w:p>
    <w:bookmarkEnd w:id="1"/>
    <w:p w14:paraId="643BAC11" w14:textId="77777777" w:rsidR="00AC43E8" w:rsidRPr="001102A2" w:rsidRDefault="00AC43E8" w:rsidP="00AC43E8">
      <w:pPr>
        <w:rPr>
          <w:b/>
          <w:sz w:val="24"/>
          <w:szCs w:val="24"/>
        </w:rPr>
      </w:pPr>
    </w:p>
    <w:p w14:paraId="6044E3F6" w14:textId="77777777" w:rsidR="00AC43E8" w:rsidRPr="001102A2" w:rsidRDefault="00AC43E8" w:rsidP="00AC43E8">
      <w:pPr>
        <w:ind w:left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Sample </w:t>
      </w:r>
      <w:r w:rsidRPr="001102A2">
        <w:rPr>
          <w:b/>
          <w:i/>
          <w:sz w:val="24"/>
          <w:szCs w:val="24"/>
        </w:rPr>
        <w:t>Complaint Review Email</w:t>
      </w:r>
      <w:r>
        <w:rPr>
          <w:b/>
          <w:i/>
          <w:sz w:val="24"/>
          <w:szCs w:val="24"/>
        </w:rPr>
        <w:t>.</w:t>
      </w:r>
    </w:p>
    <w:p w14:paraId="4DEA41C3" w14:textId="6341A916" w:rsidR="00AC43E8" w:rsidRPr="001102A2" w:rsidRDefault="00AC43E8" w:rsidP="00AC43E8">
      <w:pPr>
        <w:rPr>
          <w:sz w:val="24"/>
          <w:szCs w:val="24"/>
        </w:rPr>
      </w:pPr>
      <w:r>
        <w:rPr>
          <w:sz w:val="24"/>
          <w:szCs w:val="24"/>
        </w:rPr>
        <w:t>Nickole</w:t>
      </w:r>
      <w:r w:rsidRPr="001102A2">
        <w:rPr>
          <w:sz w:val="24"/>
          <w:szCs w:val="24"/>
        </w:rPr>
        <w:t>,</w:t>
      </w:r>
    </w:p>
    <w:p w14:paraId="2EE9B72C" w14:textId="13594CBE" w:rsidR="00AC43E8" w:rsidRPr="001102A2" w:rsidRDefault="00AC43E8" w:rsidP="00AC43E8">
      <w:pPr>
        <w:rPr>
          <w:sz w:val="24"/>
          <w:szCs w:val="24"/>
        </w:rPr>
      </w:pPr>
      <w:r w:rsidRPr="001102A2">
        <w:rPr>
          <w:sz w:val="24"/>
          <w:szCs w:val="24"/>
        </w:rPr>
        <w:t>We received a complaint</w:t>
      </w:r>
      <w:r>
        <w:rPr>
          <w:sz w:val="24"/>
          <w:szCs w:val="24"/>
        </w:rPr>
        <w:t>, ID:</w:t>
      </w:r>
      <w:r w:rsidRPr="00AF261D">
        <w:rPr>
          <w:sz w:val="24"/>
          <w:szCs w:val="24"/>
        </w:rPr>
        <w:t xml:space="preserve"> </w:t>
      </w:r>
      <w:r w:rsidRPr="006005F7">
        <w:rPr>
          <w:sz w:val="24"/>
          <w:szCs w:val="24"/>
        </w:rPr>
        <w:t>OEHR_DB_583H4Z</w:t>
      </w:r>
      <w:r>
        <w:rPr>
          <w:sz w:val="24"/>
          <w:szCs w:val="24"/>
        </w:rPr>
        <w:t>,</w:t>
      </w:r>
      <w:r w:rsidRPr="001102A2">
        <w:rPr>
          <w:sz w:val="24"/>
          <w:szCs w:val="24"/>
        </w:rPr>
        <w:t xml:space="preserve"> 4/23/19 against an employee by a community member </w:t>
      </w:r>
      <w:r>
        <w:rPr>
          <w:sz w:val="24"/>
          <w:szCs w:val="24"/>
        </w:rPr>
        <w:t>[Insert nature of complaint]</w:t>
      </w:r>
      <w:r w:rsidRPr="001102A2">
        <w:rPr>
          <w:sz w:val="24"/>
          <w:szCs w:val="24"/>
        </w:rPr>
        <w:t xml:space="preserve">.  </w:t>
      </w:r>
    </w:p>
    <w:p w14:paraId="5724EAF3" w14:textId="77777777" w:rsidR="00AC43E8" w:rsidRPr="001102A2" w:rsidRDefault="00AC43E8" w:rsidP="00AC43E8">
      <w:pPr>
        <w:rPr>
          <w:sz w:val="24"/>
          <w:szCs w:val="24"/>
        </w:rPr>
      </w:pPr>
      <w:r w:rsidRPr="001102A2">
        <w:rPr>
          <w:sz w:val="24"/>
          <w:szCs w:val="24"/>
        </w:rPr>
        <w:t xml:space="preserve">We investigated the complaint through interviews which each party and could not find anything conclusive.  We have, </w:t>
      </w:r>
      <w:proofErr w:type="gramStart"/>
      <w:r w:rsidRPr="001102A2">
        <w:rPr>
          <w:sz w:val="24"/>
          <w:szCs w:val="24"/>
        </w:rPr>
        <w:t>in light of</w:t>
      </w:r>
      <w:proofErr w:type="gramEnd"/>
      <w:r w:rsidRPr="001102A2">
        <w:rPr>
          <w:sz w:val="24"/>
          <w:szCs w:val="24"/>
        </w:rPr>
        <w:t xml:space="preserve"> the complaint, integrated a new section in inspector training on cultural competency within customer service, and will make the complainant aware of this in our decision letter.</w:t>
      </w:r>
    </w:p>
    <w:p w14:paraId="3E564F8F" w14:textId="77777777" w:rsidR="00AC43E8" w:rsidRDefault="00AC43E8" w:rsidP="00AC43E8">
      <w:pPr>
        <w:rPr>
          <w:sz w:val="24"/>
          <w:szCs w:val="24"/>
        </w:rPr>
      </w:pPr>
      <w:r w:rsidRPr="001102A2">
        <w:rPr>
          <w:sz w:val="24"/>
          <w:szCs w:val="24"/>
        </w:rPr>
        <w:t>Thank You</w:t>
      </w:r>
      <w:r>
        <w:rPr>
          <w:sz w:val="24"/>
          <w:szCs w:val="24"/>
        </w:rPr>
        <w:t>,</w:t>
      </w:r>
    </w:p>
    <w:p w14:paraId="65883851" w14:textId="77777777" w:rsidR="00A41A8C" w:rsidRDefault="00876A4A"/>
    <w:sectPr w:rsidR="00A41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06D2D"/>
    <w:multiLevelType w:val="hybridMultilevel"/>
    <w:tmpl w:val="6C96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E8"/>
    <w:rsid w:val="00003F90"/>
    <w:rsid w:val="000302C9"/>
    <w:rsid w:val="00452D4A"/>
    <w:rsid w:val="00622F4F"/>
    <w:rsid w:val="007214E6"/>
    <w:rsid w:val="00876A4A"/>
    <w:rsid w:val="00A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1008"/>
  <w15:chartTrackingRefBased/>
  <w15:docId w15:val="{C3D17551-C2D4-4D73-A276-7C272514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3E8"/>
  </w:style>
  <w:style w:type="paragraph" w:styleId="Heading1">
    <w:name w:val="heading 1"/>
    <w:basedOn w:val="Normal"/>
    <w:next w:val="Normal"/>
    <w:link w:val="Heading1Char"/>
    <w:uiPriority w:val="9"/>
    <w:qFormat/>
    <w:rsid w:val="00622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F4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43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kole.Cheron@portlandoreg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oehr@portlandoregon.gov</dc:creator>
  <cp:keywords/>
  <dc:description/>
  <cp:lastModifiedBy>Sherman, Joseph</cp:lastModifiedBy>
  <cp:revision>4</cp:revision>
  <dcterms:created xsi:type="dcterms:W3CDTF">2022-10-31T19:09:00Z</dcterms:created>
  <dcterms:modified xsi:type="dcterms:W3CDTF">2022-11-29T21:45:00Z</dcterms:modified>
</cp:coreProperties>
</file>